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D3" w:rsidRPr="003B50D3" w:rsidRDefault="003E7051" w:rsidP="00A952B5">
      <w:pPr>
        <w:pStyle w:val="a8"/>
      </w:pPr>
      <w:r>
        <w:t>АВТОР</w:t>
      </w:r>
      <w:r w:rsidR="003A7CF4">
        <w:t>Ы</w:t>
      </w:r>
      <w:r>
        <w:t xml:space="preserve">: </w:t>
      </w:r>
      <w:r w:rsidR="003A7CF4">
        <w:t xml:space="preserve"> СТАРУН Л.Ю., ДОЛУХАНЯН А.В.</w:t>
      </w:r>
    </w:p>
    <w:tbl>
      <w:tblPr>
        <w:tblpPr w:leftFromText="180" w:rightFromText="180" w:vertAnchor="text" w:horzAnchor="margin" w:tblpXSpec="center" w:tblpY="95"/>
        <w:tblW w:w="11250" w:type="dxa"/>
        <w:tblCellSpacing w:w="0" w:type="dxa"/>
        <w:tblBorders>
          <w:top w:val="single" w:sz="6" w:space="0" w:color="CB5A21"/>
          <w:left w:val="single" w:sz="6" w:space="0" w:color="CB5A21"/>
          <w:bottom w:val="single" w:sz="6" w:space="0" w:color="CB5A21"/>
          <w:right w:val="single" w:sz="6" w:space="0" w:color="CB5A2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250"/>
      </w:tblGrid>
      <w:tr w:rsidR="00DB2D80" w:rsidRPr="00DB2D80" w:rsidTr="00DB2D80">
        <w:trPr>
          <w:tblCellSpacing w:w="0" w:type="dxa"/>
        </w:trPr>
        <w:tc>
          <w:tcPr>
            <w:tcW w:w="5000" w:type="pc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DB2D80" w:rsidRPr="00DB2D80" w:rsidRDefault="00DB2D80" w:rsidP="00DB2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D80" w:rsidRPr="00DB2D80" w:rsidRDefault="00DB2D80" w:rsidP="00DB2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B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урока: «</w:t>
            </w:r>
            <w:r w:rsidRPr="00DB2D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ПРИРОДНЫЕ ЗОНЫ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DB2D80" w:rsidRPr="00DB2D80" w:rsidRDefault="00DB2D80" w:rsidP="00DB2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DB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урока:</w:t>
            </w:r>
          </w:p>
          <w:p w:rsidR="00DB2D80" w:rsidRPr="00DB2D80" w:rsidRDefault="00DB2D80" w:rsidP="00DB2D80">
            <w:pPr>
              <w:pStyle w:val="a7"/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2D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a-Latn"/>
              </w:rPr>
              <w:t xml:space="preserve">Выявить главные причины, влияющие на размещение растительности по территории нашей страны, основные типы растительности России, в каких условиях они формируются. </w:t>
            </w:r>
          </w:p>
          <w:p w:rsidR="00DB2D80" w:rsidRPr="00DB2D80" w:rsidRDefault="00DB2D80" w:rsidP="00DB2D80">
            <w:pPr>
              <w:pStyle w:val="a7"/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2D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a-Latn"/>
              </w:rPr>
              <w:t xml:space="preserve">Продолжить формирование умения рассказывать, вступать в диалог по проблеме единства взаимосвязи человека и природы. Развивать память, мышление, воображение. </w:t>
            </w:r>
          </w:p>
          <w:p w:rsidR="00DB2D80" w:rsidRPr="00DB2D80" w:rsidRDefault="00DB2D80" w:rsidP="00DB2D80">
            <w:pPr>
              <w:pStyle w:val="a7"/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2D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Воспитывать умение работать в коллективе, развивая такое качество как, взаимопомощь,  культура обучения. </w:t>
            </w:r>
          </w:p>
          <w:p w:rsidR="00DB2D80" w:rsidRPr="00DB2D80" w:rsidRDefault="00DB2D80" w:rsidP="00DB2D80">
            <w:pPr>
              <w:pStyle w:val="a7"/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Создать образ каждой природной зоны; выявить роль природы в жизни людей; воспитывать интерес к изучению природы родной страны. На примере природных зон показать взаимоотношения природы и человека</w:t>
            </w:r>
          </w:p>
          <w:p w:rsidR="00DB2D80" w:rsidRPr="00DB2D80" w:rsidRDefault="00DB2D80" w:rsidP="00DB2D80">
            <w:pPr>
              <w:pStyle w:val="a7"/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Познакомить уч-ся с природными условиями пустыни, её растительным и животным миром. </w:t>
            </w:r>
          </w:p>
          <w:p w:rsidR="00DB2D80" w:rsidRPr="00DB2D80" w:rsidRDefault="00DB2D80" w:rsidP="00DB2D80">
            <w:pPr>
              <w:pStyle w:val="a7"/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речь, память, внимание, коммуникативные навыки </w:t>
            </w:r>
          </w:p>
          <w:p w:rsidR="00DB2D80" w:rsidRPr="00DB2D80" w:rsidRDefault="00DB2D80" w:rsidP="00DB2D80">
            <w:pPr>
              <w:pStyle w:val="a7"/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D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чувства товарищества, ответственности за свою группу при работе в паре. </w:t>
            </w:r>
          </w:p>
          <w:p w:rsidR="00DB2D80" w:rsidRPr="00DB2D80" w:rsidRDefault="00DB2D80" w:rsidP="00DB2D80">
            <w:pPr>
              <w:pStyle w:val="a7"/>
              <w:numPr>
                <w:ilvl w:val="0"/>
                <w:numId w:val="21"/>
              </w:num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D80" w:rsidRPr="00DB2D80" w:rsidRDefault="00DB2D80" w:rsidP="00DB2D80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80">
              <w:rPr>
                <w:rFonts w:ascii="Times New Roman" w:eastAsia="Times New Roman" w:hAnsi="Times New Roman" w:cs="Times New Roman"/>
                <w:sz w:val="24"/>
                <w:szCs w:val="24"/>
                <w:lang w:val="la-Latn"/>
              </w:rPr>
              <w:t> </w:t>
            </w:r>
            <w:r w:rsidRPr="00DB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Ход урока</w:t>
            </w:r>
          </w:p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843"/>
              <w:gridCol w:w="7229"/>
              <w:gridCol w:w="1701"/>
              <w:gridCol w:w="1131"/>
            </w:tblGrid>
            <w:tr w:rsidR="00DB2D80" w:rsidRPr="00DB2D80" w:rsidTr="00DB2D80">
              <w:trPr>
                <w:tblCellSpacing w:w="7" w:type="dxa"/>
                <w:jc w:val="center"/>
              </w:trPr>
              <w:tc>
                <w:tcPr>
                  <w:tcW w:w="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la-Latn"/>
                    </w:rPr>
                    <w:t xml:space="preserve">№ 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Содержание дидактического момента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Дидактическая задача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Деятель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ность учеников</w:t>
                  </w:r>
                </w:p>
              </w:tc>
            </w:tr>
            <w:tr w:rsidR="00DB2D80" w:rsidRPr="00DB2D80" w:rsidTr="00DB2D80">
              <w:trPr>
                <w:tblCellSpacing w:w="7" w:type="dxa"/>
                <w:jc w:val="center"/>
              </w:trPr>
              <w:tc>
                <w:tcPr>
                  <w:tcW w:w="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>I</w:t>
                  </w:r>
                </w:p>
              </w:tc>
              <w:tc>
                <w:tcPr>
                  <w:tcW w:w="7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la-Latn"/>
                    </w:rPr>
                    <w:t>Организационный момент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>:</w:t>
                  </w:r>
                </w:p>
                <w:p w:rsidR="00C0433B" w:rsidRDefault="00DB2D80" w:rsidP="00DB2D80">
                  <w:pPr>
                    <w:pStyle w:val="a8"/>
                    <w:framePr w:hSpace="180" w:wrap="around" w:vAnchor="text" w:hAnchor="margin" w:xAlign="center" w:y="95"/>
                  </w:pPr>
                  <w:r w:rsidRPr="00DB2D80">
                    <w:t>Сегодня у нас очень необычный урок. Необычный, во-первых потому, что это одновременно и урок окружающего мира и</w:t>
                  </w:r>
                  <w:r>
                    <w:t xml:space="preserve"> </w:t>
                  </w:r>
                  <w:r w:rsidRPr="00DB2D80">
                    <w:t>урок- игра. А во-вторых, что нашему уроку предшествовала очень большая, очень серьезная и ответственная работа</w:t>
                  </w:r>
                  <w:r w:rsidR="00C0433B">
                    <w:t>.</w:t>
                  </w:r>
                </w:p>
                <w:p w:rsidR="00C0433B" w:rsidRPr="00DB2D80" w:rsidRDefault="00C0433B" w:rsidP="00C0433B">
                  <w:pPr>
                    <w:pStyle w:val="a3"/>
                    <w:framePr w:hSpace="180" w:wrap="around" w:vAnchor="text" w:hAnchor="margin" w:xAlign="center" w:y="95"/>
                  </w:pPr>
                  <w:r w:rsidRPr="00DB2D80">
                    <w:t>Мы дисциплинированы, активны, работаем быстро, старательно. Все очень внимательны. У всех всё получится.</w:t>
                  </w:r>
                </w:p>
                <w:p w:rsidR="00C0433B" w:rsidRDefault="00C0433B" w:rsidP="00DB2D80">
                  <w:pPr>
                    <w:pStyle w:val="a8"/>
                    <w:framePr w:hSpace="180" w:wrap="around" w:vAnchor="text" w:hAnchor="margin" w:xAlign="center" w:y="95"/>
                  </w:pPr>
                </w:p>
                <w:p w:rsidR="00DB2D80" w:rsidRPr="00DB2D80" w:rsidRDefault="00DB2D80" w:rsidP="00DB2D80">
                  <w:pPr>
                    <w:pStyle w:val="a8"/>
                    <w:framePr w:hSpace="180" w:wrap="around" w:vAnchor="text" w:hAnchor="margin" w:xAlign="center" w:y="9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Скажите, вы любите путешествовать?</w:t>
                  </w:r>
                </w:p>
                <w:p w:rsidR="00DB2D80" w:rsidRPr="00DB2D80" w:rsidRDefault="00DB2D80" w:rsidP="00DB2D80">
                  <w:pPr>
                    <w:pStyle w:val="a8"/>
                    <w:framePr w:hSpace="180" w:wrap="around" w:vAnchor="text" w:hAnchor="margin" w:xAlign="center" w:y="9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Куда бы вы хотели отправиться в путешествие?</w:t>
                  </w:r>
                </w:p>
                <w:p w:rsidR="00DB2D80" w:rsidRPr="00DB2D80" w:rsidRDefault="00DB2D80" w:rsidP="00DB2D80">
                  <w:pPr>
                    <w:pStyle w:val="a8"/>
                    <w:framePr w:hSpace="180" w:wrap="around" w:vAnchor="text" w:hAnchor="margin" w:xAlign="center" w:y="9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А хотели бы узнать побольше о природе разных материков? - Скажите, без кого нельзя обойтись в путешествии. </w:t>
                  </w:r>
                </w:p>
                <w:p w:rsidR="00DB2D80" w:rsidRPr="00DB2D80" w:rsidRDefault="00DB2D80" w:rsidP="00DB2D80">
                  <w:pPr>
                    <w:pStyle w:val="a8"/>
                    <w:framePr w:hSpace="180" w:wrap="around" w:vAnchor="text" w:hAnchor="margin" w:xAlign="center" w:y="9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Кто сопровождает нас, рассказывает о стране, в которую мы попали?</w:t>
                  </w:r>
                </w:p>
                <w:p w:rsidR="00DB2D80" w:rsidRPr="00DB2D80" w:rsidRDefault="00DB2D80" w:rsidP="00DB2D80">
                  <w:pPr>
                    <w:pStyle w:val="a8"/>
                    <w:framePr w:hSpace="180" w:wrap="around" w:vAnchor="text" w:hAnchor="margin" w:xAlign="center" w:y="9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(Гид или экскурсовод)</w:t>
                  </w:r>
                </w:p>
                <w:p w:rsidR="00DB2D80" w:rsidRPr="00DB2D80" w:rsidRDefault="00DB2D80" w:rsidP="00DB2D80">
                  <w:pPr>
                    <w:pStyle w:val="a8"/>
                    <w:framePr w:hSpace="180" w:wrap="around" w:vAnchor="text" w:hAnchor="margin" w:xAlign="center" w:y="9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Сег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одня нашим гидом будет…..</w:t>
                  </w:r>
                  <w:r w:rsidRPr="00DB2D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B2D80" w:rsidRPr="00DB2D80" w:rsidRDefault="00DB2D80" w:rsidP="00DB2D80">
                  <w:pPr>
                    <w:pStyle w:val="a8"/>
                    <w:framePr w:hSpace="180" w:wrap="around" w:vAnchor="text" w:hAnchor="margin" w:xAlign="center" w:y="9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При изучении флоры и фауны материка, знания каких учёных нам помогут?</w:t>
                  </w:r>
                </w:p>
                <w:p w:rsidR="00DB2D80" w:rsidRPr="00DB2D80" w:rsidRDefault="00DB2D80" w:rsidP="00DB2D80">
                  <w:pPr>
                    <w:pStyle w:val="a8"/>
                    <w:framePr w:hSpace="180" w:wrap="around" w:vAnchor="text" w:hAnchor="margin" w:xAlign="center" w:y="95"/>
                  </w:pPr>
                  <w:r w:rsidRPr="00DB2D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годня юные биологи……..</w:t>
                  </w:r>
                  <w:r w:rsidRPr="00DB2D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познакомят нас со своими находками в этой области</w:t>
                  </w:r>
                  <w:r w:rsidRPr="00DB2D80">
                    <w:t xml:space="preserve">. </w:t>
                  </w:r>
                </w:p>
                <w:p w:rsidR="00DB2D80" w:rsidRPr="00DB2D80" w:rsidRDefault="00DB2D80" w:rsidP="00C0433B">
                  <w:pPr>
                    <w:pStyle w:val="a3"/>
                    <w:framePr w:hSpace="180" w:wrap="around" w:vAnchor="text" w:hAnchor="margin" w:xAlign="center" w:y="95"/>
                  </w:pPr>
                  <w:r w:rsidRPr="00DB2D80">
                    <w:t>Я рада этой новой встрече,</w:t>
                  </w:r>
                  <w:r w:rsidRPr="00DB2D80">
                    <w:br/>
                    <w:t>Мне с вами интересно, друзья!</w:t>
                  </w:r>
                  <w:r w:rsidRPr="00DB2D80">
                    <w:br/>
                    <w:t>Интересные ваши ответы</w:t>
                  </w:r>
                  <w:r w:rsidRPr="00DB2D80">
                    <w:br/>
                    <w:t>С удовольствием слушаю я.</w:t>
                  </w:r>
                  <w:r w:rsidRPr="00DB2D80">
                    <w:br/>
                  </w:r>
                  <w:r w:rsidRPr="00DB2D80">
                    <w:lastRenderedPageBreak/>
                    <w:t>Мы сегодня снова будем наблюдать,</w:t>
                  </w:r>
                  <w:r w:rsidRPr="00DB2D80">
                    <w:br/>
                    <w:t>Выводы делать и рассуждать.</w:t>
                  </w:r>
                  <w:r w:rsidRPr="00DB2D80">
                    <w:br/>
                    <w:t>А чтобы урок пошел каждому впрок,</w:t>
                  </w:r>
                  <w:r w:rsidRPr="00DB2D80">
                    <w:br/>
                    <w:t>Активно в работу включайся, дружок</w:t>
                  </w:r>
                  <w:r w:rsidR="00C0433B">
                    <w:t>.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lastRenderedPageBreak/>
                    <w:t>Настроить на урок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> </w:t>
                  </w:r>
                </w:p>
              </w:tc>
            </w:tr>
            <w:tr w:rsidR="00DB2D80" w:rsidRPr="00DB2D80" w:rsidTr="00DB2D80">
              <w:trPr>
                <w:tblCellSpacing w:w="7" w:type="dxa"/>
                <w:jc w:val="center"/>
              </w:trPr>
              <w:tc>
                <w:tcPr>
                  <w:tcW w:w="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lastRenderedPageBreak/>
                    <w:t>II</w:t>
                  </w:r>
                </w:p>
              </w:tc>
              <w:tc>
                <w:tcPr>
                  <w:tcW w:w="7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 xml:space="preserve">Сообщение темы и цели: сегодня мы будем 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закреплять знания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 xml:space="preserve"> 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 природных зонах 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>территории России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 xml:space="preserve">. Мы должны проследить взаимосвязь “Растительность – природа. 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Природная зона- ч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>еловек”.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 xml:space="preserve"> Известный историк В.О. Ключевский писал: “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la-Latn"/>
                    </w:rPr>
                    <w:t xml:space="preserve">Сила, которая держит, в своих руках колыбель каждого народа, – природа его страны” 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 xml:space="preserve">Наша задача подтвердить высказывание, оперируя факторами. 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Поэтому мы сегодня слушаем отчеты географических  экспедиций в составе 5-х групп “Арктика”, “Тайга”, “Степь”, “Пустыня”. Наблюдать за работой экспедиции, и оценивать будут научные</w:t>
                  </w:r>
                  <w:r w:rsidRPr="00DB2D8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работники, в составе которых географ, климатолог, биолог, почвовед, социолог.</w:t>
                  </w:r>
                </w:p>
                <w:p w:rsidR="00DB2D80" w:rsidRPr="00DB2D80" w:rsidRDefault="00DB2D80" w:rsidP="00DB2D80">
                  <w:pPr>
                    <w:pStyle w:val="a3"/>
                    <w:framePr w:hSpace="180" w:wrap="around" w:vAnchor="text" w:hAnchor="margin" w:xAlign="center" w:y="95"/>
                  </w:pPr>
                  <w:r w:rsidRPr="00DB2D80">
                    <w:t>В путешествиях можно многое узнать</w:t>
                  </w:r>
                  <w:r w:rsidRPr="00DB2D80">
                    <w:br/>
                    <w:t>И друзьям об этом потом рассказать.</w:t>
                  </w:r>
                  <w:r w:rsidRPr="00DB2D80">
                    <w:br/>
                    <w:t>Новая природная зона приглашает нас –</w:t>
                  </w:r>
                  <w:r w:rsidRPr="00DB2D80">
                    <w:br/>
                    <w:t>И опять в экспедицию отправляется класс.</w:t>
                  </w:r>
                </w:p>
                <w:p w:rsidR="00DB2D80" w:rsidRPr="00DB2D80" w:rsidRDefault="00DB2D80" w:rsidP="00DB2D80">
                  <w:pPr>
                    <w:pStyle w:val="a3"/>
                    <w:framePr w:hSpace="180" w:wrap="around" w:vAnchor="text" w:hAnchor="margin" w:xAlign="center" w:y="95"/>
                  </w:pPr>
                  <w:r w:rsidRPr="00DB2D80">
                    <w:t>Цель сегодняшней экспедиции – тундра. Но прежде, чем отправиться в экспедицию - вспомним, какую природную зону мы изучали на прошлом уроке.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>Сообщить тему и цель урока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> </w:t>
                  </w:r>
                </w:p>
              </w:tc>
            </w:tr>
            <w:tr w:rsidR="00DB2D80" w:rsidRPr="00DB2D80" w:rsidTr="00DB2D80">
              <w:trPr>
                <w:tblCellSpacing w:w="7" w:type="dxa"/>
                <w:jc w:val="center"/>
              </w:trPr>
              <w:tc>
                <w:tcPr>
                  <w:tcW w:w="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>III</w:t>
                  </w:r>
                </w:p>
              </w:tc>
              <w:tc>
                <w:tcPr>
                  <w:tcW w:w="7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 xml:space="preserve">Проверка пройденного материала: </w:t>
                  </w:r>
                </w:p>
                <w:p w:rsidR="00DB2D80" w:rsidRPr="00DB2D80" w:rsidRDefault="00DB2D80" w:rsidP="00C0433B">
                  <w:pPr>
                    <w:framePr w:hSpace="180" w:wrap="around" w:vAnchor="text" w:hAnchor="margin" w:xAlign="center" w:y="95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Что такое природная зона?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Перечислите основные компоненты природной среды.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Какие природные зоны размещены по территории России? Как они размещены?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Что в первую очередь влияет на размещение природных зон?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Какие компоненты природы тесно  взаимосвязаны в природе?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Составьте ранжированный ряд на доске с помощью карточек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ГП, рельеф, климат, почва, растения, животные.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>Повторить изученный ранее материал, развитие памяти, логического мышления, речи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> 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Устно отвечают на вопросы.</w:t>
                  </w:r>
                </w:p>
              </w:tc>
            </w:tr>
            <w:tr w:rsidR="00DB2D80" w:rsidRPr="00DB2D80" w:rsidTr="00DB2D80">
              <w:trPr>
                <w:tblCellSpacing w:w="7" w:type="dxa"/>
                <w:jc w:val="center"/>
              </w:trPr>
              <w:tc>
                <w:tcPr>
                  <w:tcW w:w="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>IV</w:t>
                  </w:r>
                </w:p>
              </w:tc>
              <w:tc>
                <w:tcPr>
                  <w:tcW w:w="7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2D80" w:rsidRPr="00DB2D80" w:rsidRDefault="00DB2D80" w:rsidP="00DB2D80">
                  <w:pPr>
                    <w:pStyle w:val="a3"/>
                    <w:framePr w:hSpace="180" w:wrap="around" w:vAnchor="text" w:hAnchor="margin" w:xAlign="center" w:y="95"/>
                  </w:pPr>
                  <w:r w:rsidRPr="00DB2D80">
                    <w:t>Для работы над проектом были сформированы группы по 2-3 человека различного уровня компетенции, учитывая их личные симпатии, чтобы в каждой группе были ребята с различными интересами (“технари”, “дизайнеры”, “ораторы”). Это позволило распределить роли в группах, максимально учитывая способности детей, тем самым, давая возможность каждому из них почувствовать себя успешным. В то же время каждому учащемуся пришлось в своей деятельности использовать компьютер, беря на себя техническую, оформительскую или информационную часть работы, организуя поиск материала и создание конечного продукта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lastRenderedPageBreak/>
                    <w:t xml:space="preserve">Подготовка к активному и сознательному усвоению нового материала: 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Учитель: 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Чем запоминается Россия? Неброской красотой природы, синевой бесчисленных озёр. Время словно остановилось в небольших затерянных среди лесов деревеньках. В строгости и величии древних городов. Новостройках, затерявшихся среди болот. “Живая природа” сопровождает человека. Принято считать, что главное в “живой природе” – растительность, флора. О ней говорят  названия природных зон - тайга, степь, лесостепь и.т.д. Поэтому мы заслушаем результаты исследований научных экспедиций.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lastRenderedPageBreak/>
                    <w:t>Эмоционнальный настой на сознательное усвоение м-ла, работу в группах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> 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Слушают учителя.</w:t>
                  </w:r>
                </w:p>
              </w:tc>
            </w:tr>
            <w:tr w:rsidR="00DB2D80" w:rsidRPr="00DB2D80" w:rsidTr="00DB2D80">
              <w:trPr>
                <w:tblCellSpacing w:w="7" w:type="dxa"/>
                <w:jc w:val="center"/>
              </w:trPr>
              <w:tc>
                <w:tcPr>
                  <w:tcW w:w="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lastRenderedPageBreak/>
                    <w:t>V</w:t>
                  </w:r>
                </w:p>
              </w:tc>
              <w:tc>
                <w:tcPr>
                  <w:tcW w:w="7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 xml:space="preserve">Усвоение новых знаний: Перед нами группа 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географических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 xml:space="preserve"> экспедици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й 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 xml:space="preserve">“Арктика”, начальник экспедиции предлагает свой отчёт. Задание группе “Арктика” 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 xml:space="preserve">Эмоционально, красочно описать место проведения экспедиции: арктические пустыни, тундра, лесотундра. 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Рассказать о климатических этих условиях природных зон. 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 xml:space="preserve">Рассказать о 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почвах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 xml:space="preserve"> 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>Рассказать о растени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ях и о животных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 xml:space="preserve"> Арктики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тундры.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 xml:space="preserve">  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Рассказать о хозяйственной деятельности людей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 xml:space="preserve">. </w:t>
                  </w:r>
                </w:p>
                <w:p w:rsidR="00DB2D80" w:rsidRPr="00DB2D80" w:rsidRDefault="00DB2D80" w:rsidP="00DB2D80">
                  <w:pPr>
                    <w:pStyle w:val="a3"/>
                    <w:framePr w:hSpace="180" w:wrap="around" w:vAnchor="text" w:hAnchor="margin" w:xAlign="center" w:y="95"/>
                  </w:pPr>
                  <w:r w:rsidRPr="00DB2D80">
                    <w:t>Арктика – это огромное пространство, расположенное на площади Северного Ледовитого океана с морями и полуостровами (правильно – островами). Солнце направляет на зону арктических пустынь свои прямые (правильно – косые, наклонные) лучи. Зимой в Арктике бывает полярный день (правильно – полярная ночь), а летом – полярная ночь (правильно – полярный день). Температура воздуха зимой опускается до минус шестидесяти, а летом не поднимается выше нуля (правильно – поднимается на несколько градусов выше нуля).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“Путешествие по тундре. Животный мир”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– Так что же такое тундра? 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Ученик: 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Тундра в переводе от финского – безлесная голая возвышенность, с характерным безлесьем в субарктическом поясе Северного полушария. </w:t>
                  </w:r>
                </w:p>
                <w:p w:rsidR="00DB2D80" w:rsidRPr="00DB2D80" w:rsidRDefault="00DB2D80" w:rsidP="00DB2D80">
                  <w:pPr>
                    <w:pStyle w:val="a3"/>
                    <w:framePr w:hSpace="180" w:wrap="around" w:vAnchor="text" w:hAnchor="margin" w:xAlign="center" w:y="95"/>
                  </w:pPr>
                  <w:r w:rsidRPr="00DB2D80">
                    <w:rPr>
                      <w:i/>
                      <w:iCs/>
                    </w:rPr>
                    <w:t>.</w:t>
                  </w:r>
                  <w:r w:rsidRPr="00DB2D80">
                    <w:t>Занимает площадь около 3 млн. км</w:t>
                  </w:r>
                  <w:r w:rsidRPr="00DB2D80">
                    <w:rPr>
                      <w:vertAlign w:val="superscript"/>
                    </w:rPr>
                    <w:t>2</w:t>
                  </w:r>
                  <w:r w:rsidRPr="00DB2D80">
                    <w:t>, протягиваясь вдоль северного побережья Северной Америки и Евразии сплошной полосой шириной до 500 км. Тундра встречается также на некоторых островах близ Антарктиды. В горах образует высотный пояс (горная тундра).</w:t>
                  </w:r>
                  <w:r w:rsidRPr="00DB2D80">
                    <w:br/>
                    <w:t xml:space="preserve">В тундре длительная зима со снежным покровом в течение 7–9 месяцев, сильная заболоченность, широкое распространение многолетней мерзлоты. – Мы знаем, что цель нашей экспедиции - тундра. Найдите эту природную зону на ваших картах. Что вы можете о ней рассказать, глядя на карту? </w:t>
                  </w:r>
                </w:p>
                <w:p w:rsidR="00DB2D80" w:rsidRPr="00DB2D80" w:rsidRDefault="00DB2D80" w:rsidP="00DB2D80">
                  <w:pPr>
                    <w:pStyle w:val="a3"/>
                    <w:framePr w:hSpace="180" w:wrap="around" w:vAnchor="text" w:hAnchor="margin" w:xAlign="center" w:y="95"/>
                  </w:pPr>
                  <w:r w:rsidRPr="00DB2D80">
                    <w:t xml:space="preserve">– (Тундра протянулась с запада на восток почти по всему побережью северных морей. Эта зона находится южнее </w:t>
                  </w:r>
                  <w:r w:rsidRPr="00DB2D80">
                    <w:lastRenderedPageBreak/>
                    <w:t>арктических пустынь. Тундра расположена на материке Евразия.)</w:t>
                  </w:r>
                </w:p>
                <w:p w:rsidR="00DB2D80" w:rsidRPr="00DB2D80" w:rsidRDefault="00DB2D80" w:rsidP="00DB2D80">
                  <w:pPr>
                    <w:pStyle w:val="a3"/>
                    <w:framePr w:hSpace="180" w:wrap="around" w:vAnchor="text" w:hAnchor="margin" w:xAlign="center" w:y="95"/>
                  </w:pPr>
                  <w:r w:rsidRPr="00DB2D80">
                    <w:t xml:space="preserve">– Тундра в переводе с финского языка означает «бесплодная» или «враждебная». </w:t>
                  </w:r>
                </w:p>
                <w:p w:rsidR="00DB2D80" w:rsidRPr="00DB2D80" w:rsidRDefault="00DB2D80" w:rsidP="00DB2D80">
                  <w:pPr>
                    <w:pStyle w:val="a3"/>
                    <w:framePr w:hSpace="180" w:wrap="around" w:vAnchor="text" w:hAnchor="margin" w:xAlign="center" w:y="95"/>
                  </w:pPr>
                  <w:r w:rsidRPr="00DB2D80">
                    <w:t>– В каком тепловом поясе находится эта природная зона? (Тундра находится за линией северного полярного круга.)</w:t>
                  </w:r>
                </w:p>
                <w:p w:rsidR="00DB2D80" w:rsidRPr="00DB2D80" w:rsidRDefault="00DB2D80" w:rsidP="00DB2D80">
                  <w:pPr>
                    <w:pStyle w:val="a3"/>
                    <w:framePr w:hSpace="180" w:wrap="around" w:vAnchor="text" w:hAnchor="margin" w:xAlign="center" w:y="95"/>
                  </w:pPr>
                  <w:r w:rsidRPr="00DB2D80">
                    <w:t>Исходя из всего сказанного и опираясь на свои ранее полученные знания, подумайте и расскажите, какой вы представляете эту природную зону. (Тундра находится на побережье северных морей, за северным полярным кругом, в холодном поясе, значит, там холодно Туда попадают косые солнечные лучи, а это значит, что зима должна быть суровой, там должно быть много снега. Это должна быть равнина, потому что часть зоны расположена на Восточно-Европейской равнине, а часть – на Западно-Сибирской. С моря дуют ветры, значит, большие растения расти не будут.)</w:t>
                  </w:r>
                </w:p>
                <w:p w:rsidR="00DB2D80" w:rsidRPr="00DB2D80" w:rsidRDefault="00DB2D80" w:rsidP="00DB2D80">
                  <w:pPr>
                    <w:pStyle w:val="a3"/>
                    <w:framePr w:hSpace="180" w:wrap="around" w:vAnchor="text" w:hAnchor="margin" w:xAlign="center" w:y="95"/>
                  </w:pPr>
                  <w:r w:rsidRPr="00DB2D80">
                    <w:t>– Молодцы! У нас получилось неплохое коллективное описание. А как же выглядит тундра на самом деле? С помощью современной техники отправимся исследовать тундру.</w:t>
                  </w:r>
                </w:p>
                <w:p w:rsidR="00DB2D80" w:rsidRPr="00DB2D80" w:rsidRDefault="00DB2D80" w:rsidP="00DB2D80">
                  <w:pPr>
                    <w:pStyle w:val="a3"/>
                    <w:framePr w:hSpace="180" w:wrap="around" w:vAnchor="text" w:hAnchor="margin" w:xAlign="center" w:y="95"/>
                  </w:pPr>
                  <w:r w:rsidRPr="00DB2D80">
                    <w:t>Суров климат тундры: зима продолжается дольше, чем учебный год в школе, а лето очень короткое и прохладное. Круглый год дуют сильные ветры, а зимой свирепствует пурга. Ветер разбивает снежинки на мелкие иголочки и так уплотняет снежный покров, что по нему можно ходить, не проваливаясь. А под снегом – замерзшая земля. Даже летом она оттаивает только на 10-50 см, а ниже сохраняется вечная мерзлота. Еще говорят, что год тундры делится на две части: снежную и мокрую.</w:t>
                  </w:r>
                </w:p>
                <w:p w:rsidR="00DB2D80" w:rsidRPr="00DB2D80" w:rsidRDefault="00DB2D80" w:rsidP="00DB2D80">
                  <w:pPr>
                    <w:pStyle w:val="a3"/>
                    <w:framePr w:hSpace="180" w:wrap="around" w:vAnchor="text" w:hAnchor="margin" w:xAlign="center" w:y="95"/>
                  </w:pPr>
                  <w:r w:rsidRPr="00DB2D80">
                    <w:t>– Что такое снежная часть года - это, я думаю, понятно всем. А почему же вторая часть года мокрая? Ваши предположения? (Снег и лед, оттаяв, превращаются в воду, а земля оттаивает совсем немного, дальше вечная мерзлота, и воде некуда уходить, ведь она обычно впитывается в землю. Если лето прохладное, то вода не может испаряться, вот она и остается.)</w:t>
                  </w:r>
                </w:p>
                <w:p w:rsidR="00DB2D80" w:rsidRPr="00DB2D80" w:rsidRDefault="00DB2D80" w:rsidP="00DB2D80">
                  <w:pPr>
                    <w:pStyle w:val="a3"/>
                    <w:framePr w:hSpace="180" w:wrap="around" w:vAnchor="text" w:hAnchor="margin" w:xAlign="center" w:y="95"/>
                  </w:pPr>
                  <w:r w:rsidRPr="00DB2D80">
                    <w:t xml:space="preserve">– Действительно, по этим двум причинам в тундре много болот и озер. И почва влажная или просто мокрая. Мы с вами выяснили, какие здесь природные условия, составим небольшую схему:  </w:t>
                  </w:r>
                  <w:r w:rsidR="00C0433B" w:rsidRPr="00DB2D80">
                    <w:rPr>
                      <w:b/>
                      <w:bCs/>
                    </w:rPr>
                    <w:t xml:space="preserve"> </w:t>
                  </w:r>
                  <w:r w:rsidR="00C0433B" w:rsidRPr="00DB2D80">
                    <w:rPr>
                      <w:noProof/>
                    </w:rPr>
                    <w:drawing>
                      <wp:anchor distT="0" distB="0" distL="0" distR="0" simplePos="0" relativeHeight="251663360" behindDoc="0" locked="0" layoutInCell="1" allowOverlap="0">
                        <wp:simplePos x="0" y="0"/>
                        <wp:positionH relativeFrom="column">
                          <wp:posOffset>3606165</wp:posOffset>
                        </wp:positionH>
                        <wp:positionV relativeFrom="line">
                          <wp:posOffset>189865</wp:posOffset>
                        </wp:positionV>
                        <wp:extent cx="2247900" cy="1685925"/>
                        <wp:effectExtent l="19050" t="0" r="0" b="0"/>
                        <wp:wrapSquare wrapText="bothSides"/>
                        <wp:docPr id="18" name="Рисунок 2" descr="http://festival.1september.ru/articles/310845/img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festival.1september.ru/articles/310845/img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0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равнина 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вечная мерзлота 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суровая зима (t до -50°) 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прохладное короткое лето </w:t>
                  </w:r>
                </w:p>
                <w:p w:rsidR="00DB2D80" w:rsidRPr="00DB2D80" w:rsidRDefault="00DB2D80" w:rsidP="00DB2D80">
                  <w:pPr>
                    <w:pStyle w:val="a3"/>
                    <w:framePr w:hSpace="180" w:wrap="around" w:vAnchor="text" w:hAnchor="margin" w:xAlign="center" w:y="95"/>
                  </w:pPr>
                  <w:r w:rsidRPr="00DB2D80">
                    <w:t>Работа по группам.</w:t>
                  </w:r>
                </w:p>
                <w:p w:rsidR="00DB2D80" w:rsidRPr="00DB2D80" w:rsidRDefault="00DB2D80" w:rsidP="00DB2D80">
                  <w:pPr>
                    <w:pStyle w:val="a3"/>
                    <w:framePr w:hSpace="180" w:wrap="around" w:vAnchor="text" w:hAnchor="margin" w:xAlign="center" w:y="95"/>
                  </w:pPr>
                  <w:r w:rsidRPr="00DB2D80">
                    <w:t>– А сейчас включаются в работу наши ботаники, зоологи и экологи. Им предстоит выяснить: Что растет? Кто живет? Как живут?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Расскажите о жизни животных в тундре.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 ученик: 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Горностай – хищное млекопитающее семейства куньих, по внешнему виду похож на ласку, но крупнее. Горностай отличается черным кончиком хвоста. масса до 260 г. Как и ласка, зимой горностай белеет.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Он предпочитает селиться в перелесках, на опушках лесов, зарастающих вырубках, поймах рек. Зверек активен в разное время суток, отлично плавает, ловко забирается на деревья и кусты. Горностай питается, главным образом, мышевидными грызунами (в том числе и вредными), их норы служат ему жильем. 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 ученик: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Лемминги, группа млекопитающих подсемейства полевок. Обыкновенные лемминги распространены в лесах и тундрах Они питаются травой, ягодами, корой; активны весь год.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Летом обыкновенные лемминги прокладывают сложные системы горизонтальных ходов и в оттаивающем слое грунта. </w:t>
                  </w:r>
                  <w:r w:rsidRPr="00DB2D8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0" distR="0" simplePos="0" relativeHeight="251659264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695325" cy="714375"/>
                        <wp:effectExtent l="19050" t="0" r="9525" b="0"/>
                        <wp:wrapSquare wrapText="bothSides"/>
                        <wp:docPr id="6" name="Рисунок 3" descr="http://festival.1september.ru/articles/310845/img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festival.1september.ru/articles/310845/img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Там же устраивают гнездовые расширения и выводковые гнезда. Лемминги могут быть переносчиками возбудителей ряда вирусных заболеваний. Эти зверьки - основная пища песца.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0" distR="0" simplePos="0" relativeHeight="251660288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14500" cy="1190625"/>
                        <wp:effectExtent l="19050" t="0" r="0" b="0"/>
                        <wp:wrapSquare wrapText="bothSides"/>
                        <wp:docPr id="12" name="Рисунок 4" descr="http://festival.1september.ru/articles/310845/img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festival.1september.ru/articles/310845/img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B2D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 ученик: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Песец, хищное млекопитающее семейства волчьих. Длина тела до 75 см, хвоста до 50 см, массой обычно около 6кг. Мех зимой пышный, снежно-белый или у немногих (голубых песцов) различных оттенков – от песочного до тёмно-серого с голубоватым отблеском. Летом мех грязно-бурого цвета сверху, жёлтовато-серого снизу. В межсезонье линялые песцы выглядят пятнистыми.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Песец обитает в тундре и лесотундре. Самки очень плодовиты – обычно приносят около 10, но и иногда и более 20 щенков. Щенки развиваются очень быстро.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Песец подвержен частым эпизоотиям. Это центральный объект пушного промысла и звероводства, особенно голубой песец</w:t>
                  </w:r>
                </w:p>
                <w:p w:rsidR="00DB2D80" w:rsidRPr="00DB2D80" w:rsidRDefault="00DB2D80" w:rsidP="00C0433B">
                  <w:pPr>
                    <w:framePr w:hSpace="180" w:wrap="around" w:vAnchor="text" w:hAnchor="margin" w:xAlign="center" w:y="95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0" distR="0" simplePos="0" relativeHeight="251661312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2143125" cy="2019300"/>
                        <wp:effectExtent l="19050" t="0" r="9525" b="0"/>
                        <wp:wrapSquare wrapText="bothSides"/>
                        <wp:docPr id="13" name="Рисунок 5" descr="http://festival.1september.ru/articles/310845/img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festival.1september.ru/articles/310845/img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2019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B2D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 ученик: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Северный олень – парнокопытное млекопитающее семейства оленевых. Длина тела 150–220 см, высота в холке – 80–150 см, масса до 220 кг. Волосяной покров зимой густой, с хорошо развитым подшерстком, светлый с тёмными пестринами. На шее образуется грива. Летом мех короткий, бурый с различными оттенками серого. Рога у самцов такие же, как и у самок. 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Северный олень – и дикий, и домашний – играет огромную роль в жизни народов Севера.</w:t>
                  </w:r>
                </w:p>
                <w:p w:rsidR="00DB2D80" w:rsidRPr="00DB2D80" w:rsidRDefault="00DB2D80" w:rsidP="00C0433B">
                  <w:pPr>
                    <w:framePr w:hSpace="180" w:wrap="around" w:vAnchor="text" w:hAnchor="margin" w:xAlign="center" w:y="95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Как растения приспособились к суровым условиям тундры?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Если бы вам пришлось жить в тундре, то кем бы вы хотели быть? Почему?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Какие растения растут? 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Как растения приспособились к жизни? (Корни, стебли, листья – на примере лишайника, травянистого растения, дерева.) 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Какие животные и птицы обитают? 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Как они приспособились к жизни? (на примере постоянных обитателей) </w:t>
                  </w:r>
                </w:p>
                <w:p w:rsidR="00DB2D80" w:rsidRPr="00DB2D80" w:rsidRDefault="00DB2D80" w:rsidP="00DB2D80">
                  <w:pPr>
                    <w:pStyle w:val="a3"/>
                    <w:framePr w:hSpace="180" w:wrap="around" w:vAnchor="text" w:hAnchor="margin" w:xAlign="center" w:y="95"/>
                  </w:pPr>
                  <w:r w:rsidRPr="00DB2D80">
                    <w:t>Птицы (не хищные): чем питаются, оперение, окраска. Травоядные животные: чем питаются, мех, окраска. Хищные птицы: кем питаются, оперение, окраска. Хищные животные: кем питаются, мех, окраска.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Основные занятия населения тундры. 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Экологические проблемы тундры. 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Охрана природы тундры., </w:t>
                  </w:r>
                </w:p>
                <w:p w:rsidR="00DB2D80" w:rsidRPr="00DB2D80" w:rsidRDefault="00DB2D80" w:rsidP="00DB2D80">
                  <w:pPr>
                    <w:pStyle w:val="a3"/>
                    <w:framePr w:hSpace="180" w:wrap="around" w:vAnchor="text" w:hAnchor="margin" w:xAlign="center" w:y="95"/>
                  </w:pPr>
                  <w:r w:rsidRPr="00DB2D80">
                    <w:rPr>
                      <w:rStyle w:val="ac"/>
                    </w:rPr>
                    <w:t>Рассказ ботаников:</w:t>
                  </w:r>
                </w:p>
                <w:p w:rsidR="00DB2D80" w:rsidRPr="00DB2D80" w:rsidRDefault="00DB2D80" w:rsidP="00DB2D80">
                  <w:pPr>
                    <w:pStyle w:val="a3"/>
                    <w:framePr w:hSpace="180" w:wrap="around" w:vAnchor="text" w:hAnchor="margin" w:xAlign="center" w:y="95"/>
                  </w:pPr>
                  <w:r w:rsidRPr="00DB2D80">
                    <w:t>В тундре растут: мох ягель, морошка, голубика, брусника, карликовая береза, карликовая ива (показ гербарного материала, закрепление карточек на стенной карте). Все растения низкорослые. Мох-ягель – пища северных оленей. Растет на поверхности почвы, похож на маленькие деревца или кустики. Клюква – стелющийся кустарничек, имеет короткие корни, разветвленные небольшие листочки, красные ягоды. Ягоды и листья остаются на зиму. Карликовая береза имеет невысокий изогнутый ствол, листья небольших размеров, небольшие корни. Растения стараются прижаться к земле, там теплее, а зимой снег закроет их полностью и защитит от морозов.</w:t>
                  </w:r>
                </w:p>
                <w:p w:rsidR="00DB2D80" w:rsidRPr="00DB2D80" w:rsidRDefault="00DB2D80" w:rsidP="00DB2D80">
                  <w:pPr>
                    <w:pStyle w:val="a3"/>
                    <w:framePr w:hSpace="180" w:wrap="around" w:vAnchor="text" w:hAnchor="margin" w:xAlign="center" w:y="95"/>
                  </w:pPr>
                  <w:r w:rsidRPr="00DB2D80">
                    <w:t>– Какие в тундре растения? (Растения низкорослые, стелющиеся, почти у всех небольшие корни и маленькие листья.)</w:t>
                  </w:r>
                </w:p>
                <w:p w:rsidR="00DB2D80" w:rsidRPr="00DB2D80" w:rsidRDefault="00DB2D80" w:rsidP="00DB2D80">
                  <w:pPr>
                    <w:pStyle w:val="a3"/>
                    <w:framePr w:hSpace="180" w:wrap="around" w:vAnchor="text" w:hAnchor="margin" w:xAlign="center" w:y="95"/>
                  </w:pPr>
                  <w:r w:rsidRPr="00DB2D80">
                    <w:rPr>
                      <w:rStyle w:val="ac"/>
                    </w:rPr>
                    <w:t>Рассказ зоологов:</w:t>
                  </w:r>
                </w:p>
                <w:p w:rsidR="00DB2D80" w:rsidRPr="00DB2D80" w:rsidRDefault="00DB2D80" w:rsidP="00DB2D80">
                  <w:pPr>
                    <w:pStyle w:val="a3"/>
                    <w:framePr w:hSpace="180" w:wrap="around" w:vAnchor="text" w:hAnchor="margin" w:xAlign="center" w:y="95"/>
                  </w:pPr>
                  <w:r w:rsidRPr="00DB2D80">
                    <w:t xml:space="preserve">Постоянно живут в тундре: белая куропатка, белая сова, лемминги, песцы, кречет, дикий северный олень, волки. Летом прилетают журавли, гуси, лебеди, кулики, много комаров, мошек (показ карточек и закрепление их на стенной карте). Белая куропатка - растениеядная птица, меняет оперение в зависимости от времени года, зимой покрывается перьями до самых когтей, защищаясь от холода. Белая сова - хищная птица, оперение всегда белое, хорошо защищает от холода, потому что плотное. Питается леммингами, куропатками. Песец - хищник, имеет густой серый мех, его лапы </w:t>
                  </w:r>
                  <w:r w:rsidRPr="00DB2D80">
                    <w:lastRenderedPageBreak/>
                    <w:t>короткие и широкие, питается леммингами и куропатками. Зимой у него появляется еще подшерсток. Дикий северный олень - низкорослое животное, травоядное - питается мхом-ягелем. Из всех животных тундры это самое крупное, имеет густой мех, зимний подшерсток и, конечно, подкожный слой жира. Копыта раздвоенные, чтобы не проваливаться в снегу и раскапывать мох из-под снега.</w:t>
                  </w:r>
                </w:p>
                <w:p w:rsidR="00DB2D80" w:rsidRPr="00DB2D80" w:rsidRDefault="00DB2D80" w:rsidP="00DB2D80">
                  <w:pPr>
                    <w:pStyle w:val="a3"/>
                    <w:framePr w:hSpace="180" w:wrap="around" w:vAnchor="text" w:hAnchor="margin" w:xAlign="center" w:y="95"/>
                  </w:pPr>
                  <w:r w:rsidRPr="00DB2D80">
                    <w:t>– Как приспособились к жизни представители животного мира? (У птиц густое оперение и защитная белая окраска, у зверей - густой мех.)</w:t>
                  </w:r>
                </w:p>
                <w:p w:rsidR="00DB2D80" w:rsidRPr="00DB2D80" w:rsidRDefault="00DB2D80" w:rsidP="00DB2D80">
                  <w:pPr>
                    <w:pStyle w:val="a3"/>
                    <w:framePr w:hSpace="180" w:wrap="around" w:vAnchor="text" w:hAnchor="margin" w:xAlign="center" w:y="95"/>
                  </w:pPr>
                  <w:r w:rsidRPr="00DB2D80">
                    <w:rPr>
                      <w:rStyle w:val="ab"/>
                    </w:rPr>
                    <w:t>Физкультминутка</w:t>
                  </w:r>
                </w:p>
                <w:p w:rsidR="00DB2D80" w:rsidRPr="00DB2D80" w:rsidRDefault="00DB2D80" w:rsidP="00DB2D80">
                  <w:pPr>
                    <w:pStyle w:val="a3"/>
                    <w:framePr w:hSpace="180" w:wrap="around" w:vAnchor="text" w:hAnchor="margin" w:xAlign="center" w:y="95"/>
                  </w:pPr>
                  <w:r w:rsidRPr="00DB2D80">
                    <w:t>Поработали мы дружно</w:t>
                  </w:r>
                  <w:r w:rsidRPr="00DB2D80">
                    <w:br/>
                    <w:t>Отдохнуть немного нужно.</w:t>
                  </w:r>
                  <w:r w:rsidRPr="00DB2D80">
                    <w:br/>
                    <w:t xml:space="preserve">Дружно встанем, тихо сядем </w:t>
                  </w:r>
                  <w:r w:rsidRPr="00DB2D80">
                    <w:br/>
                    <w:t xml:space="preserve">И закроем все глаза. </w:t>
                  </w:r>
                </w:p>
                <w:p w:rsidR="00DB2D80" w:rsidRPr="00DB2D80" w:rsidRDefault="00DB2D80" w:rsidP="00DB2D80">
                  <w:pPr>
                    <w:pStyle w:val="a3"/>
                    <w:framePr w:hSpace="180" w:wrap="around" w:vAnchor="text" w:hAnchor="margin" w:xAlign="center" w:y="95"/>
                  </w:pPr>
                  <w:r w:rsidRPr="00DB2D80">
                    <w:rPr>
                      <w:rStyle w:val="ac"/>
                    </w:rPr>
                    <w:t>Далее шепотом:</w:t>
                  </w:r>
                </w:p>
                <w:p w:rsidR="00DB2D80" w:rsidRPr="00DB2D80" w:rsidRDefault="00DB2D80" w:rsidP="00DB2D80">
                  <w:pPr>
                    <w:pStyle w:val="a3"/>
                    <w:framePr w:hSpace="180" w:wrap="around" w:vAnchor="text" w:hAnchor="margin" w:xAlign="center" w:y="95"/>
                  </w:pPr>
                  <w:r w:rsidRPr="00DB2D80">
                    <w:t>Наступает, наступает,</w:t>
                  </w:r>
                  <w:r w:rsidRPr="00DB2D80">
                    <w:br/>
                    <w:t>Наступает тишина.</w:t>
                  </w:r>
                </w:p>
                <w:p w:rsidR="00DB2D80" w:rsidRPr="00DB2D80" w:rsidRDefault="00DB2D80" w:rsidP="00DB2D80">
                  <w:pPr>
                    <w:pStyle w:val="a3"/>
                    <w:framePr w:hSpace="180" w:wrap="around" w:vAnchor="text" w:hAnchor="margin" w:xAlign="center" w:y="95"/>
                  </w:pPr>
                  <w:r w:rsidRPr="00DB2D80">
                    <w:rPr>
                      <w:rStyle w:val="ac"/>
                    </w:rPr>
                    <w:t>Рассказ экологов:</w:t>
                  </w:r>
                </w:p>
                <w:p w:rsidR="00DB2D80" w:rsidRPr="00DB2D80" w:rsidRDefault="00DB2D80" w:rsidP="00DB2D80">
                  <w:pPr>
                    <w:pStyle w:val="a3"/>
                    <w:framePr w:hSpace="180" w:wrap="around" w:vAnchor="text" w:hAnchor="margin" w:xAlign="center" w:y="95"/>
                  </w:pPr>
                  <w:r w:rsidRPr="00DB2D80">
                    <w:t>Основное занятие населения тундры – оленеводство (показ фотографии). Еще ведется добыча полезных ископаемых – нефти и газа. В тундре возникли экологические проблемы: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нарушается поверхность почвы от гусениц тракторов и вездеходов, гибнут растения; 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местность загрязняется нефтью во время ее добычи; 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незаконная охота – браконьерство; 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оленьи пастбища вытаптываются, потому что оленей не всегда вовремя перегоняют на другие места. </w:t>
                  </w:r>
                </w:p>
                <w:p w:rsidR="00DB2D80" w:rsidRPr="00DB2D80" w:rsidRDefault="00DB2D80" w:rsidP="00DB2D80">
                  <w:pPr>
                    <w:pStyle w:val="a3"/>
                    <w:framePr w:hSpace="180" w:wrap="around" w:vAnchor="text" w:hAnchor="margin" w:xAlign="center" w:y="95"/>
                  </w:pPr>
                  <w:r w:rsidRPr="00DB2D80">
                    <w:t>Природные богатства тундры взяты под охрану, созданы заповедники. Под особую охрану взяты редкие животные: белый журавль, тундровый лебедь, краснозобая казарка, кречет (показ фотографии).</w:t>
                  </w:r>
                </w:p>
                <w:p w:rsidR="00DB2D80" w:rsidRPr="00DB2D80" w:rsidRDefault="00DB2D80" w:rsidP="00DB2D80">
                  <w:pPr>
                    <w:pStyle w:val="a3"/>
                    <w:framePr w:hSpace="180" w:wrap="around" w:vAnchor="text" w:hAnchor="margin" w:xAlign="center" w:y="95"/>
                  </w:pPr>
                  <w:r w:rsidRPr="00DB2D80">
                    <w:t>– Что нужно сделать, чтобы не допустить нарушения экологических связей в тундре? (Запретить браконьерство, взять под охрану оленьи пастбища, не использовать тяжелую технику, бережно относиться к природным богатствам.)</w:t>
                  </w:r>
                </w:p>
                <w:p w:rsidR="00DB2D80" w:rsidRPr="00DB2D80" w:rsidRDefault="00DB2D80" w:rsidP="00C0433B">
                  <w:pPr>
                    <w:pStyle w:val="a3"/>
                    <w:framePr w:hSpace="180" w:wrap="around" w:vAnchor="text" w:hAnchor="margin" w:xAlign="center" w:y="95"/>
                  </w:pPr>
                  <w:r w:rsidRPr="00DB2D80">
                    <w:t>– Молодцы! Было очень приятно работать в экспедиции с умными, заботливыми и наблюдательными исследователями. Самостоятельно запишите в тетрадь растения и животных, которых вы запомнили.</w:t>
                  </w:r>
                </w:p>
                <w:p w:rsidR="00DB2D80" w:rsidRPr="00DB2D80" w:rsidRDefault="00DB2D80" w:rsidP="00C0433B">
                  <w:pPr>
                    <w:framePr w:hSpace="180" w:wrap="around" w:vAnchor="text" w:hAnchor="margin" w:xAlign="center" w:y="95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Задание группе “Тайга”.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B2D80" w:rsidRPr="00DB2D80" w:rsidRDefault="00DB2D80" w:rsidP="00C0433B">
                  <w:pPr>
                    <w:framePr w:hSpace="180" w:wrap="around" w:vAnchor="text" w:hAnchor="margin" w:xAlign="center" w:y="95"/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lastRenderedPageBreak/>
                    <w:t xml:space="preserve">Эмоционально, красочно описать место проведения экспедиции: тайга, смешанный, широколиственный лес. </w:t>
                  </w:r>
                </w:p>
                <w:p w:rsidR="00DB2D80" w:rsidRPr="00DB2D80" w:rsidRDefault="00DB2D80" w:rsidP="00C0433B">
                  <w:pPr>
                    <w:framePr w:hSpace="180" w:wrap="around" w:vAnchor="text" w:hAnchor="margin" w:xAlign="center" w:y="95"/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Рассказать о ГП этих  природных зон.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 xml:space="preserve"> </w:t>
                  </w:r>
                </w:p>
                <w:p w:rsidR="00DB2D80" w:rsidRPr="00DB2D80" w:rsidRDefault="00DB2D80" w:rsidP="00C0433B">
                  <w:pPr>
                    <w:framePr w:hSpace="180" w:wrap="around" w:vAnchor="text" w:hAnchor="margin" w:xAlign="center" w:y="95"/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>Рассказать о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климате. растениях и о животных этих природных зон.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 xml:space="preserve"> </w:t>
                  </w:r>
                </w:p>
                <w:p w:rsidR="00DB2D80" w:rsidRPr="00DB2D80" w:rsidRDefault="00DB2D80" w:rsidP="00C0433B">
                  <w:pPr>
                    <w:framePr w:hSpace="180" w:wrap="around" w:vAnchor="text" w:hAnchor="margin" w:xAlign="center" w:y="95"/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>Рассказать о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растениях и о животных этих природных зон.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 xml:space="preserve">  </w:t>
                  </w:r>
                </w:p>
                <w:p w:rsidR="00DB2D80" w:rsidRPr="00DB2D80" w:rsidRDefault="00DB2D80" w:rsidP="00C0433B">
                  <w:pPr>
                    <w:framePr w:hSpace="180" w:wrap="around" w:vAnchor="text" w:hAnchor="margin" w:xAlign="center" w:y="95"/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Рассказать о хозяйственной деятельности людей.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 xml:space="preserve"> Задание группе “Степь”. </w:t>
                  </w:r>
                </w:p>
                <w:p w:rsidR="00DB2D80" w:rsidRPr="00DB2D80" w:rsidRDefault="00DB2D80" w:rsidP="00C0433B">
                  <w:pPr>
                    <w:framePr w:hSpace="180" w:wrap="around" w:vAnchor="text" w:hAnchor="margin" w:xAlign="center" w:y="95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Задание группе “Степь”.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  <w:p w:rsidR="00DB2D80" w:rsidRPr="00DB2D80" w:rsidRDefault="00DB2D80" w:rsidP="00C0433B">
                  <w:pPr>
                    <w:framePr w:hSpace="180" w:wrap="around" w:vAnchor="text" w:hAnchor="margin" w:xAlign="center" w:y="95"/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 xml:space="preserve">Эмоционально, красочно описать место проведения экспедиции: лесостепь, степь. </w:t>
                  </w:r>
                </w:p>
                <w:p w:rsidR="00DB2D80" w:rsidRPr="00DB2D80" w:rsidRDefault="00DB2D80" w:rsidP="00C0433B">
                  <w:pPr>
                    <w:framePr w:hSpace="180" w:wrap="around" w:vAnchor="text" w:hAnchor="margin" w:xAlign="center" w:y="95"/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>Рассказывать о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ГП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 xml:space="preserve">. </w:t>
                  </w:r>
                </w:p>
                <w:p w:rsidR="00DB2D80" w:rsidRPr="00DB2D80" w:rsidRDefault="00DB2D80" w:rsidP="00C0433B">
                  <w:pPr>
                    <w:framePr w:hSpace="180" w:wrap="around" w:vAnchor="text" w:hAnchor="margin" w:xAlign="center" w:y="95"/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>Рассказ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>ть о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климатических условиях этих природных зон.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 xml:space="preserve"> </w:t>
                  </w:r>
                </w:p>
                <w:p w:rsidR="00DB2D80" w:rsidRPr="00DB2D80" w:rsidRDefault="00DB2D80" w:rsidP="00C0433B">
                  <w:pPr>
                    <w:framePr w:hSpace="180" w:wrap="around" w:vAnchor="text" w:hAnchor="margin" w:xAlign="center" w:y="95"/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Рассказать о почвах природных зон </w:t>
                  </w:r>
                </w:p>
                <w:p w:rsidR="00DB2D80" w:rsidRPr="00DB2D80" w:rsidRDefault="00DB2D80" w:rsidP="00C0433B">
                  <w:pPr>
                    <w:framePr w:hSpace="180" w:wrap="around" w:vAnchor="text" w:hAnchor="margin" w:xAlign="center" w:y="95"/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Рассказать о хозяйственной деятельности людей </w:t>
                  </w:r>
                </w:p>
                <w:p w:rsidR="00DB2D80" w:rsidRPr="00DB2D80" w:rsidRDefault="00DB2D80" w:rsidP="00C0433B">
                  <w:pPr>
                    <w:framePr w:hSpace="180" w:wrap="around" w:vAnchor="text" w:hAnchor="margin" w:xAlign="center" w:y="95"/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жаркие дни знойного лета воздух напоен горьким ароматом. Это полынная </w:t>
                  </w:r>
                  <w:r w:rsidRPr="00DB2D8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степь</w:t>
                  </w:r>
                  <w:r w:rsidRPr="00DB2D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Все тихо и спокойно. В жаркие дни знойного лета воздух напоен горьким ароматом. Это полынная </w:t>
                  </w:r>
                  <w:r w:rsidRPr="00DB2D8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степь</w:t>
                  </w:r>
                  <w:r w:rsidRPr="00DB2D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Все тихо и спокойно.                       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 xml:space="preserve"> </w:t>
                  </w:r>
                </w:p>
                <w:p w:rsidR="00DB2D80" w:rsidRPr="00DB2D80" w:rsidRDefault="00DB2D80" w:rsidP="00C0433B">
                  <w:pPr>
                    <w:framePr w:hSpace="180" w:wrap="around" w:vAnchor="text" w:hAnchor="margin" w:xAlign="center" w:y="95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Задание группе “Пустыня”.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B2D80" w:rsidRPr="00DB2D80" w:rsidRDefault="00DB2D80" w:rsidP="00C0433B">
                  <w:pPr>
                    <w:framePr w:hSpace="180" w:wrap="around" w:vAnchor="text" w:hAnchor="margin" w:xAlign="center" w:y="95"/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 xml:space="preserve">Эмоционально, красочно описать место проведения экспедиции: полупустыни и пустыни. </w:t>
                  </w:r>
                </w:p>
                <w:p w:rsidR="00DB2D80" w:rsidRPr="00DB2D80" w:rsidRDefault="00DB2D80" w:rsidP="00C0433B">
                  <w:pPr>
                    <w:framePr w:hSpace="180" w:wrap="around" w:vAnchor="text" w:hAnchor="margin" w:xAlign="center" w:y="95"/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 xml:space="preserve">Рассказать о 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ГП.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 xml:space="preserve">. </w:t>
                  </w:r>
                </w:p>
                <w:p w:rsidR="00DB2D80" w:rsidRPr="00DB2D80" w:rsidRDefault="00DB2D80" w:rsidP="00C0433B">
                  <w:pPr>
                    <w:framePr w:hSpace="180" w:wrap="around" w:vAnchor="text" w:hAnchor="margin" w:xAlign="center" w:y="95"/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>Рассказать о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климате.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 xml:space="preserve"> </w:t>
                  </w:r>
                </w:p>
                <w:p w:rsidR="00DB2D80" w:rsidRPr="00DB2D80" w:rsidRDefault="00DB2D80" w:rsidP="00C0433B">
                  <w:pPr>
                    <w:framePr w:hSpace="180" w:wrap="around" w:vAnchor="text" w:hAnchor="margin" w:xAlign="center" w:y="95"/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Рассказ о почвах. </w:t>
                  </w:r>
                </w:p>
                <w:p w:rsidR="00DB2D80" w:rsidRPr="00DB2D80" w:rsidRDefault="00DB2D80" w:rsidP="00C0433B">
                  <w:pPr>
                    <w:framePr w:hSpace="180" w:wrap="around" w:vAnchor="text" w:hAnchor="margin" w:xAlign="center" w:y="95"/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Рассказ о растительном и животном мире. </w:t>
                  </w:r>
                </w:p>
                <w:p w:rsidR="00DB2D80" w:rsidRPr="00DB2D80" w:rsidRDefault="00DB2D80" w:rsidP="00C0433B">
                  <w:pPr>
                    <w:framePr w:hSpace="180" w:wrap="around" w:vAnchor="text" w:hAnchor="margin" w:xAlign="center" w:y="95"/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Рассказ о хозяйственной деятельности людей. Влияние человека на природу.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lastRenderedPageBreak/>
                    <w:t>Опережающее задание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>5 человек в группе (по 1 мин) время ограниченно</w:t>
                  </w:r>
                </w:p>
              </w:tc>
            </w:tr>
            <w:tr w:rsidR="00DB2D80" w:rsidRPr="00DB2D80" w:rsidTr="00DB2D80">
              <w:trPr>
                <w:tblCellSpacing w:w="7" w:type="dxa"/>
                <w:jc w:val="center"/>
              </w:trPr>
              <w:tc>
                <w:tcPr>
                  <w:tcW w:w="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lastRenderedPageBreak/>
                    <w:t>VI</w:t>
                  </w:r>
                </w:p>
              </w:tc>
              <w:tc>
                <w:tcPr>
                  <w:tcW w:w="7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la-Latn"/>
                    </w:rPr>
                    <w:t>Первичная проверка понимания.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 xml:space="preserve"> 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Учитель: 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Слушая отчёты экспедиции, мы незаметно подошли к пониманию того, что удивительна и разнообразны природные зоны России, но прикосновение к ней должно быть бережное. Будущее процветание человечества возможно только при разумном сочетании древнего гуманного отношения к природе.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Земля – наш дом, человек должен осознавать свою ответственность перед потомками. Возвращаюсь к словам Ключевского: “Сила, которая держит в своих руках колыбель каждого народа, – природа его страны” А  теперь ответим на вопросы.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Что такое природная зона?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 размещаются природные зоны по территории России?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Какие природные зоны размещаются по территории России?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 теперь отгадайте какая это природная зона?( Показ слайдов) 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>творческая работа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Заполняют таблицу</w:t>
                  </w:r>
                </w:p>
              </w:tc>
            </w:tr>
            <w:tr w:rsidR="00DB2D80" w:rsidRPr="00DB2D80" w:rsidTr="00DB2D80">
              <w:trPr>
                <w:tblCellSpacing w:w="7" w:type="dxa"/>
                <w:jc w:val="center"/>
              </w:trPr>
              <w:tc>
                <w:tcPr>
                  <w:tcW w:w="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>VII</w:t>
                  </w:r>
                </w:p>
              </w:tc>
              <w:tc>
                <w:tcPr>
                  <w:tcW w:w="7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la-Latn"/>
                    </w:rPr>
                    <w:t>Подведение итогов: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 xml:space="preserve"> 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– Как вы оценили себя сами? (самооценка)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Как оценили вас научные работники?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lastRenderedPageBreak/>
                    <w:t> 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> </w:t>
                  </w:r>
                </w:p>
              </w:tc>
            </w:tr>
            <w:tr w:rsidR="00DB2D80" w:rsidRPr="00DB2D80" w:rsidTr="00DB2D80">
              <w:trPr>
                <w:tblCellSpacing w:w="7" w:type="dxa"/>
                <w:jc w:val="center"/>
              </w:trPr>
              <w:tc>
                <w:tcPr>
                  <w:tcW w:w="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lastRenderedPageBreak/>
                    <w:t>VIII</w:t>
                  </w:r>
                </w:p>
              </w:tc>
              <w:tc>
                <w:tcPr>
                  <w:tcW w:w="7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>Рефлексия: что понравилось? что не понравилось в уроке?</w:t>
                  </w:r>
                </w:p>
                <w:p w:rsidR="00DB2D80" w:rsidRPr="00DB2D80" w:rsidRDefault="00DB2D80" w:rsidP="00DB2D80">
                  <w:pPr>
                    <w:pStyle w:val="a3"/>
                    <w:framePr w:hSpace="180" w:wrap="around" w:vAnchor="text" w:hAnchor="margin" w:xAlign="center" w:y="95"/>
                  </w:pPr>
                  <w:r w:rsidRPr="00DB2D80">
                    <w:t xml:space="preserve">Наш урок я хочу закончить словами, являющими эпиграфом нашего урока, и с которыми Вы не можете не согласиться. </w:t>
                  </w:r>
                </w:p>
                <w:p w:rsidR="00DB2D80" w:rsidRPr="00DB2D80" w:rsidRDefault="00DB2D80" w:rsidP="00DB2D80">
                  <w:pPr>
                    <w:pStyle w:val="a3"/>
                    <w:framePr w:hSpace="180" w:wrap="around" w:vAnchor="text" w:hAnchor="margin" w:xAlign="center" w:y="95"/>
                    <w:jc w:val="right"/>
                    <w:rPr>
                      <w:b/>
                      <w:bCs/>
                    </w:rPr>
                  </w:pPr>
                  <w:r w:rsidRPr="00DB2D80">
                    <w:rPr>
                      <w:b/>
                      <w:bCs/>
                    </w:rPr>
                    <w:t>“Знания – это только тогда знания, когда они приобретены усилиями твоего мозга, а не твоей памяти”.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> </w:t>
                  </w:r>
                </w:p>
              </w:tc>
            </w:tr>
            <w:tr w:rsidR="00DB2D80" w:rsidRPr="00DB2D80" w:rsidTr="00DB2D80">
              <w:trPr>
                <w:tblCellSpacing w:w="7" w:type="dxa"/>
                <w:jc w:val="center"/>
              </w:trPr>
              <w:tc>
                <w:tcPr>
                  <w:tcW w:w="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>IX</w:t>
                  </w:r>
                </w:p>
              </w:tc>
              <w:tc>
                <w:tcPr>
                  <w:tcW w:w="7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la-Latn"/>
                    </w:rPr>
                    <w:t>Инструктаж о выполнении д/з</w:t>
                  </w: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 xml:space="preserve"> </w:t>
                  </w:r>
                </w:p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2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a-Latn"/>
                    </w:rPr>
                    <w:t> </w:t>
                  </w:r>
                </w:p>
              </w:tc>
            </w:tr>
          </w:tbl>
          <w:p w:rsidR="00DB2D80" w:rsidRPr="00DB2D80" w:rsidRDefault="00DB2D80" w:rsidP="00D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D80" w:rsidRPr="00DB2D80" w:rsidTr="00DB2D80">
        <w:trPr>
          <w:trHeight w:val="15"/>
          <w:tblCellSpacing w:w="0" w:type="dxa"/>
        </w:trPr>
        <w:tc>
          <w:tcPr>
            <w:tcW w:w="5000" w:type="pct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40"/>
              <w:gridCol w:w="140"/>
              <w:gridCol w:w="140"/>
              <w:gridCol w:w="140"/>
            </w:tblGrid>
            <w:tr w:rsidR="00DB2D80" w:rsidRPr="00DB2D80" w:rsidTr="005B481A">
              <w:trPr>
                <w:tblCellSpacing w:w="0" w:type="dxa"/>
                <w:jc w:val="right"/>
              </w:trPr>
              <w:tc>
                <w:tcPr>
                  <w:tcW w:w="126" w:type="dxa"/>
                  <w:vAlign w:val="center"/>
                  <w:hideMark/>
                </w:tcPr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" w:type="dxa"/>
                  <w:vAlign w:val="center"/>
                  <w:hideMark/>
                </w:tcPr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" w:type="dxa"/>
                  <w:vAlign w:val="center"/>
                  <w:hideMark/>
                </w:tcPr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" w:type="dxa"/>
                  <w:vAlign w:val="center"/>
                  <w:hideMark/>
                </w:tcPr>
                <w:p w:rsidR="00DB2D80" w:rsidRPr="00DB2D80" w:rsidRDefault="00DB2D80" w:rsidP="00DB2D80">
                  <w:pPr>
                    <w:framePr w:hSpace="180" w:wrap="around" w:vAnchor="text" w:hAnchor="margin" w:xAlign="center" w:y="9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B2D80" w:rsidRPr="00DB2D80" w:rsidRDefault="00DB2D80" w:rsidP="00DB2D80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0CF9" w:rsidRPr="00DB2D80" w:rsidRDefault="007E38D9" w:rsidP="000D0CF9">
      <w:pPr>
        <w:pStyle w:val="a3"/>
        <w:shd w:val="clear" w:color="auto" w:fill="FFFFFF"/>
      </w:pPr>
      <w:r w:rsidRPr="00DB2D80">
        <w:br/>
      </w:r>
    </w:p>
    <w:p w:rsidR="003B50D3" w:rsidRPr="00DB2D80" w:rsidRDefault="003B50D3" w:rsidP="00A952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B50D3" w:rsidRPr="00DB2D80" w:rsidRDefault="00FB3AD4" w:rsidP="00A952B5">
      <w:pPr>
        <w:pStyle w:val="a8"/>
        <w:rPr>
          <w:rFonts w:ascii="Times New Roman" w:hAnsi="Times New Roman" w:cs="Times New Roman"/>
          <w:sz w:val="24"/>
          <w:szCs w:val="24"/>
        </w:rPr>
      </w:pPr>
      <w:r w:rsidRPr="00DB2D8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B50D3" w:rsidRPr="00DB2D80" w:rsidRDefault="003B50D3" w:rsidP="00A952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B50D3" w:rsidRPr="00DB2D80" w:rsidRDefault="003B50D3" w:rsidP="00A952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B50D3" w:rsidRPr="00DB2D80" w:rsidRDefault="003B50D3" w:rsidP="00A952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B50D3" w:rsidRPr="00DB2D80" w:rsidRDefault="003B50D3" w:rsidP="00A952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B50D3" w:rsidRPr="00DB2D80" w:rsidRDefault="003B50D3" w:rsidP="00A952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B42C1" w:rsidRPr="00DB2D80" w:rsidRDefault="007B42C1" w:rsidP="00A952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B42C1" w:rsidRPr="00DB2D80" w:rsidRDefault="007B42C1" w:rsidP="00A952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B42C1" w:rsidRPr="00DB2D80" w:rsidRDefault="007B42C1" w:rsidP="00A952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B50D3" w:rsidRPr="00DB2D80" w:rsidRDefault="003B50D3" w:rsidP="00A952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B50D3" w:rsidRPr="00DB2D80" w:rsidRDefault="003B50D3" w:rsidP="00A952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51882" w:rsidRPr="00DB2D80" w:rsidRDefault="00C51882" w:rsidP="00DD628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51882" w:rsidRPr="00DB2D80" w:rsidRDefault="00C51882" w:rsidP="00DD628D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C51882" w:rsidRPr="00DB2D80" w:rsidSect="00DB2D80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52A" w:rsidRDefault="00B9352A" w:rsidP="00E54C6A">
      <w:pPr>
        <w:spacing w:after="0" w:line="240" w:lineRule="auto"/>
      </w:pPr>
      <w:r>
        <w:separator/>
      </w:r>
    </w:p>
  </w:endnote>
  <w:endnote w:type="continuationSeparator" w:id="0">
    <w:p w:rsidR="00B9352A" w:rsidRDefault="00B9352A" w:rsidP="00E5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52A" w:rsidRDefault="00B9352A" w:rsidP="00E54C6A">
      <w:pPr>
        <w:spacing w:after="0" w:line="240" w:lineRule="auto"/>
      </w:pPr>
      <w:r>
        <w:separator/>
      </w:r>
    </w:p>
  </w:footnote>
  <w:footnote w:type="continuationSeparator" w:id="0">
    <w:p w:rsidR="00B9352A" w:rsidRDefault="00B9352A" w:rsidP="00E54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35A42A9"/>
    <w:multiLevelType w:val="hybridMultilevel"/>
    <w:tmpl w:val="BC0CD194"/>
    <w:lvl w:ilvl="0" w:tplc="78EC5A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F5417"/>
    <w:multiLevelType w:val="multilevel"/>
    <w:tmpl w:val="7868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218E7"/>
    <w:multiLevelType w:val="multilevel"/>
    <w:tmpl w:val="1918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443934"/>
    <w:multiLevelType w:val="multilevel"/>
    <w:tmpl w:val="58A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04957"/>
    <w:multiLevelType w:val="multilevel"/>
    <w:tmpl w:val="A8A4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C60CC"/>
    <w:multiLevelType w:val="multilevel"/>
    <w:tmpl w:val="5622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0F6ADF"/>
    <w:multiLevelType w:val="multilevel"/>
    <w:tmpl w:val="62BAE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E62C77"/>
    <w:multiLevelType w:val="multilevel"/>
    <w:tmpl w:val="0C822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A47D2"/>
    <w:multiLevelType w:val="multilevel"/>
    <w:tmpl w:val="F314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1B2B64"/>
    <w:multiLevelType w:val="multilevel"/>
    <w:tmpl w:val="AEAC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595087"/>
    <w:multiLevelType w:val="multilevel"/>
    <w:tmpl w:val="30C0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935F8B"/>
    <w:multiLevelType w:val="multilevel"/>
    <w:tmpl w:val="1EF6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2378E0"/>
    <w:multiLevelType w:val="multilevel"/>
    <w:tmpl w:val="14EE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114890"/>
    <w:multiLevelType w:val="multilevel"/>
    <w:tmpl w:val="EE6A0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E954DF"/>
    <w:multiLevelType w:val="multilevel"/>
    <w:tmpl w:val="9176C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366067"/>
    <w:multiLevelType w:val="hybridMultilevel"/>
    <w:tmpl w:val="9318A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35BF5"/>
    <w:multiLevelType w:val="multilevel"/>
    <w:tmpl w:val="17F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3D3023"/>
    <w:multiLevelType w:val="multilevel"/>
    <w:tmpl w:val="EFA4F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B9109E"/>
    <w:multiLevelType w:val="hybridMultilevel"/>
    <w:tmpl w:val="9318A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A2F9D"/>
    <w:multiLevelType w:val="hybridMultilevel"/>
    <w:tmpl w:val="9318A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95335"/>
    <w:multiLevelType w:val="multilevel"/>
    <w:tmpl w:val="AB1A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3E7020"/>
    <w:multiLevelType w:val="multilevel"/>
    <w:tmpl w:val="72640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0D7061"/>
    <w:multiLevelType w:val="multilevel"/>
    <w:tmpl w:val="07B8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6B40DC"/>
    <w:multiLevelType w:val="multilevel"/>
    <w:tmpl w:val="E2D4A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4534CF"/>
    <w:multiLevelType w:val="hybridMultilevel"/>
    <w:tmpl w:val="9318A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254B4"/>
    <w:multiLevelType w:val="multilevel"/>
    <w:tmpl w:val="6B68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043DDE"/>
    <w:multiLevelType w:val="multilevel"/>
    <w:tmpl w:val="6CA44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26620B"/>
    <w:multiLevelType w:val="multilevel"/>
    <w:tmpl w:val="29B6B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220242"/>
    <w:multiLevelType w:val="multilevel"/>
    <w:tmpl w:val="B620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1B1D9E"/>
    <w:multiLevelType w:val="multilevel"/>
    <w:tmpl w:val="E2B0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B47F85"/>
    <w:multiLevelType w:val="multilevel"/>
    <w:tmpl w:val="278C9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005EF4"/>
    <w:multiLevelType w:val="multilevel"/>
    <w:tmpl w:val="19EAA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085F2A"/>
    <w:multiLevelType w:val="multilevel"/>
    <w:tmpl w:val="278C9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19684A"/>
    <w:multiLevelType w:val="multilevel"/>
    <w:tmpl w:val="43E63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F66AC1"/>
    <w:multiLevelType w:val="multilevel"/>
    <w:tmpl w:val="5456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826614"/>
    <w:multiLevelType w:val="multilevel"/>
    <w:tmpl w:val="B0788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CD2470"/>
    <w:multiLevelType w:val="hybridMultilevel"/>
    <w:tmpl w:val="D53A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84843"/>
    <w:multiLevelType w:val="hybridMultilevel"/>
    <w:tmpl w:val="FC20D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007B9E"/>
    <w:multiLevelType w:val="hybridMultilevel"/>
    <w:tmpl w:val="9318A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81BC0"/>
    <w:multiLevelType w:val="multilevel"/>
    <w:tmpl w:val="7332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11"/>
  </w:num>
  <w:num w:numId="5">
    <w:abstractNumId w:val="12"/>
  </w:num>
  <w:num w:numId="6">
    <w:abstractNumId w:val="31"/>
  </w:num>
  <w:num w:numId="7">
    <w:abstractNumId w:val="28"/>
  </w:num>
  <w:num w:numId="8">
    <w:abstractNumId w:val="20"/>
  </w:num>
  <w:num w:numId="9">
    <w:abstractNumId w:val="27"/>
  </w:num>
  <w:num w:numId="10">
    <w:abstractNumId w:val="6"/>
  </w:num>
  <w:num w:numId="11">
    <w:abstractNumId w:val="5"/>
  </w:num>
  <w:num w:numId="12">
    <w:abstractNumId w:val="34"/>
  </w:num>
  <w:num w:numId="13">
    <w:abstractNumId w:val="13"/>
  </w:num>
  <w:num w:numId="14">
    <w:abstractNumId w:val="35"/>
  </w:num>
  <w:num w:numId="15">
    <w:abstractNumId w:val="17"/>
  </w:num>
  <w:num w:numId="16">
    <w:abstractNumId w:val="26"/>
  </w:num>
  <w:num w:numId="17">
    <w:abstractNumId w:val="32"/>
  </w:num>
  <w:num w:numId="18">
    <w:abstractNumId w:val="39"/>
  </w:num>
  <w:num w:numId="19">
    <w:abstractNumId w:val="1"/>
  </w:num>
  <w:num w:numId="20">
    <w:abstractNumId w:val="29"/>
  </w:num>
  <w:num w:numId="21">
    <w:abstractNumId w:val="21"/>
  </w:num>
  <w:num w:numId="22">
    <w:abstractNumId w:val="8"/>
  </w:num>
  <w:num w:numId="23">
    <w:abstractNumId w:val="7"/>
  </w:num>
  <w:num w:numId="24">
    <w:abstractNumId w:val="25"/>
  </w:num>
  <w:num w:numId="25">
    <w:abstractNumId w:val="23"/>
  </w:num>
  <w:num w:numId="26">
    <w:abstractNumId w:val="9"/>
  </w:num>
  <w:num w:numId="27">
    <w:abstractNumId w:val="37"/>
  </w:num>
  <w:num w:numId="28">
    <w:abstractNumId w:val="4"/>
  </w:num>
  <w:num w:numId="29">
    <w:abstractNumId w:val="2"/>
  </w:num>
  <w:num w:numId="30">
    <w:abstractNumId w:val="14"/>
  </w:num>
  <w:num w:numId="31">
    <w:abstractNumId w:val="33"/>
  </w:num>
  <w:num w:numId="32">
    <w:abstractNumId w:val="22"/>
  </w:num>
  <w:num w:numId="33">
    <w:abstractNumId w:val="18"/>
  </w:num>
  <w:num w:numId="34">
    <w:abstractNumId w:val="36"/>
  </w:num>
  <w:num w:numId="35">
    <w:abstractNumId w:val="19"/>
  </w:num>
  <w:num w:numId="36">
    <w:abstractNumId w:val="24"/>
  </w:num>
  <w:num w:numId="37">
    <w:abstractNumId w:val="38"/>
  </w:num>
  <w:num w:numId="38">
    <w:abstractNumId w:val="15"/>
  </w:num>
  <w:num w:numId="39">
    <w:abstractNumId w:val="30"/>
  </w:num>
  <w:num w:numId="40">
    <w:abstractNumId w:val="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5655"/>
    <w:rsid w:val="00003083"/>
    <w:rsid w:val="00007C98"/>
    <w:rsid w:val="00007D9F"/>
    <w:rsid w:val="0001405F"/>
    <w:rsid w:val="00030603"/>
    <w:rsid w:val="0004023A"/>
    <w:rsid w:val="000732AF"/>
    <w:rsid w:val="00091A5C"/>
    <w:rsid w:val="00092D7A"/>
    <w:rsid w:val="000D0CF9"/>
    <w:rsid w:val="000E6354"/>
    <w:rsid w:val="000E70F9"/>
    <w:rsid w:val="000F495E"/>
    <w:rsid w:val="000F4FDD"/>
    <w:rsid w:val="00143B31"/>
    <w:rsid w:val="001916F2"/>
    <w:rsid w:val="001945F6"/>
    <w:rsid w:val="001A34A5"/>
    <w:rsid w:val="001A422A"/>
    <w:rsid w:val="001C1341"/>
    <w:rsid w:val="001C75FB"/>
    <w:rsid w:val="001D003E"/>
    <w:rsid w:val="001D06A3"/>
    <w:rsid w:val="001D11A4"/>
    <w:rsid w:val="001F0A81"/>
    <w:rsid w:val="001F2CFA"/>
    <w:rsid w:val="001F694D"/>
    <w:rsid w:val="002119B2"/>
    <w:rsid w:val="00222230"/>
    <w:rsid w:val="0024296E"/>
    <w:rsid w:val="0026051A"/>
    <w:rsid w:val="002617AA"/>
    <w:rsid w:val="00280BD9"/>
    <w:rsid w:val="00285FEE"/>
    <w:rsid w:val="00295655"/>
    <w:rsid w:val="00295D68"/>
    <w:rsid w:val="00297515"/>
    <w:rsid w:val="002A5E83"/>
    <w:rsid w:val="002B3181"/>
    <w:rsid w:val="002C21F5"/>
    <w:rsid w:val="002C2B03"/>
    <w:rsid w:val="002D72E9"/>
    <w:rsid w:val="002F0CDC"/>
    <w:rsid w:val="003104FA"/>
    <w:rsid w:val="00330ACD"/>
    <w:rsid w:val="003406F8"/>
    <w:rsid w:val="00340A88"/>
    <w:rsid w:val="00345666"/>
    <w:rsid w:val="00351B46"/>
    <w:rsid w:val="00355C2B"/>
    <w:rsid w:val="00381B3C"/>
    <w:rsid w:val="00386990"/>
    <w:rsid w:val="003A7CF4"/>
    <w:rsid w:val="003B50D3"/>
    <w:rsid w:val="003C4157"/>
    <w:rsid w:val="003D1D24"/>
    <w:rsid w:val="003E089F"/>
    <w:rsid w:val="003E28A5"/>
    <w:rsid w:val="003E7051"/>
    <w:rsid w:val="003F1A72"/>
    <w:rsid w:val="004049EB"/>
    <w:rsid w:val="00417E65"/>
    <w:rsid w:val="00426D18"/>
    <w:rsid w:val="0042762B"/>
    <w:rsid w:val="00443709"/>
    <w:rsid w:val="00446E9E"/>
    <w:rsid w:val="00492926"/>
    <w:rsid w:val="004A034C"/>
    <w:rsid w:val="004A4A09"/>
    <w:rsid w:val="004B0EBC"/>
    <w:rsid w:val="004E309D"/>
    <w:rsid w:val="004F43FC"/>
    <w:rsid w:val="004F4B7F"/>
    <w:rsid w:val="004F526C"/>
    <w:rsid w:val="004F55E7"/>
    <w:rsid w:val="004F7F1D"/>
    <w:rsid w:val="00514ABE"/>
    <w:rsid w:val="005226E5"/>
    <w:rsid w:val="00550419"/>
    <w:rsid w:val="00560DEE"/>
    <w:rsid w:val="00576BF0"/>
    <w:rsid w:val="005B3759"/>
    <w:rsid w:val="005C76A0"/>
    <w:rsid w:val="005E6539"/>
    <w:rsid w:val="00603796"/>
    <w:rsid w:val="00612C72"/>
    <w:rsid w:val="0061757C"/>
    <w:rsid w:val="00617712"/>
    <w:rsid w:val="00630005"/>
    <w:rsid w:val="006522E7"/>
    <w:rsid w:val="00656174"/>
    <w:rsid w:val="006704D1"/>
    <w:rsid w:val="00671E87"/>
    <w:rsid w:val="006A23AA"/>
    <w:rsid w:val="006A3A7D"/>
    <w:rsid w:val="007117F1"/>
    <w:rsid w:val="00711840"/>
    <w:rsid w:val="00725911"/>
    <w:rsid w:val="0073444B"/>
    <w:rsid w:val="00747111"/>
    <w:rsid w:val="00752398"/>
    <w:rsid w:val="00754EDB"/>
    <w:rsid w:val="007640C7"/>
    <w:rsid w:val="00770EFE"/>
    <w:rsid w:val="00771882"/>
    <w:rsid w:val="007924A0"/>
    <w:rsid w:val="007A12B4"/>
    <w:rsid w:val="007A13D5"/>
    <w:rsid w:val="007B42C1"/>
    <w:rsid w:val="007B6572"/>
    <w:rsid w:val="007E0614"/>
    <w:rsid w:val="007E38D9"/>
    <w:rsid w:val="007E5ADC"/>
    <w:rsid w:val="00800B28"/>
    <w:rsid w:val="008062B9"/>
    <w:rsid w:val="00835CA8"/>
    <w:rsid w:val="00842713"/>
    <w:rsid w:val="0085005D"/>
    <w:rsid w:val="0085034B"/>
    <w:rsid w:val="00867A8F"/>
    <w:rsid w:val="008B773A"/>
    <w:rsid w:val="008C0135"/>
    <w:rsid w:val="008D209D"/>
    <w:rsid w:val="008D5192"/>
    <w:rsid w:val="008E7CF1"/>
    <w:rsid w:val="00907626"/>
    <w:rsid w:val="00912D65"/>
    <w:rsid w:val="00915175"/>
    <w:rsid w:val="00986194"/>
    <w:rsid w:val="009B2828"/>
    <w:rsid w:val="009E1F50"/>
    <w:rsid w:val="009F025F"/>
    <w:rsid w:val="009F39C0"/>
    <w:rsid w:val="00A15337"/>
    <w:rsid w:val="00A25F39"/>
    <w:rsid w:val="00A51F7B"/>
    <w:rsid w:val="00A625E0"/>
    <w:rsid w:val="00A74DCC"/>
    <w:rsid w:val="00A7764C"/>
    <w:rsid w:val="00A952B5"/>
    <w:rsid w:val="00AA3A4B"/>
    <w:rsid w:val="00AA4E78"/>
    <w:rsid w:val="00AB10D7"/>
    <w:rsid w:val="00AB78C5"/>
    <w:rsid w:val="00AC280B"/>
    <w:rsid w:val="00AC7ADB"/>
    <w:rsid w:val="00AD0334"/>
    <w:rsid w:val="00AD4C12"/>
    <w:rsid w:val="00B028F9"/>
    <w:rsid w:val="00B02C55"/>
    <w:rsid w:val="00B10CB4"/>
    <w:rsid w:val="00B14232"/>
    <w:rsid w:val="00B15C4E"/>
    <w:rsid w:val="00B17952"/>
    <w:rsid w:val="00B4407E"/>
    <w:rsid w:val="00B818F3"/>
    <w:rsid w:val="00B9352A"/>
    <w:rsid w:val="00B94420"/>
    <w:rsid w:val="00BA565E"/>
    <w:rsid w:val="00BB3310"/>
    <w:rsid w:val="00BC19FF"/>
    <w:rsid w:val="00BC6974"/>
    <w:rsid w:val="00BD6A4C"/>
    <w:rsid w:val="00BE4195"/>
    <w:rsid w:val="00BF3661"/>
    <w:rsid w:val="00C0433B"/>
    <w:rsid w:val="00C04944"/>
    <w:rsid w:val="00C27B67"/>
    <w:rsid w:val="00C27C20"/>
    <w:rsid w:val="00C34BF4"/>
    <w:rsid w:val="00C436D9"/>
    <w:rsid w:val="00C51882"/>
    <w:rsid w:val="00C57F2B"/>
    <w:rsid w:val="00C6013E"/>
    <w:rsid w:val="00C62604"/>
    <w:rsid w:val="00C84B7D"/>
    <w:rsid w:val="00C8772B"/>
    <w:rsid w:val="00CA2049"/>
    <w:rsid w:val="00CC440F"/>
    <w:rsid w:val="00CE2B3B"/>
    <w:rsid w:val="00D067D5"/>
    <w:rsid w:val="00D07E26"/>
    <w:rsid w:val="00D23ED2"/>
    <w:rsid w:val="00D30F91"/>
    <w:rsid w:val="00D765B3"/>
    <w:rsid w:val="00D970D1"/>
    <w:rsid w:val="00DA25C9"/>
    <w:rsid w:val="00DA544C"/>
    <w:rsid w:val="00DA5F51"/>
    <w:rsid w:val="00DB16B1"/>
    <w:rsid w:val="00DB2D80"/>
    <w:rsid w:val="00DD5616"/>
    <w:rsid w:val="00DD628D"/>
    <w:rsid w:val="00DE0A6A"/>
    <w:rsid w:val="00DE0C57"/>
    <w:rsid w:val="00DE17B3"/>
    <w:rsid w:val="00DE48BA"/>
    <w:rsid w:val="00DF5487"/>
    <w:rsid w:val="00E05307"/>
    <w:rsid w:val="00E1035C"/>
    <w:rsid w:val="00E47C9B"/>
    <w:rsid w:val="00E54C6A"/>
    <w:rsid w:val="00E60E2C"/>
    <w:rsid w:val="00E95CDB"/>
    <w:rsid w:val="00E971DA"/>
    <w:rsid w:val="00ED371C"/>
    <w:rsid w:val="00EE7917"/>
    <w:rsid w:val="00EF3890"/>
    <w:rsid w:val="00F208B2"/>
    <w:rsid w:val="00F23BDF"/>
    <w:rsid w:val="00F83E96"/>
    <w:rsid w:val="00FB3AD4"/>
    <w:rsid w:val="00FB64FD"/>
    <w:rsid w:val="00FD5112"/>
    <w:rsid w:val="00FE14EC"/>
    <w:rsid w:val="00FE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F6"/>
  </w:style>
  <w:style w:type="paragraph" w:styleId="1">
    <w:name w:val="heading 1"/>
    <w:basedOn w:val="a"/>
    <w:link w:val="10"/>
    <w:uiPriority w:val="9"/>
    <w:qFormat/>
    <w:rsid w:val="00295655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E03E9C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95655"/>
    <w:pPr>
      <w:spacing w:before="45" w:after="45" w:line="240" w:lineRule="auto"/>
      <w:outlineLvl w:val="1"/>
    </w:pPr>
    <w:rPr>
      <w:rFonts w:ascii="Arial" w:eastAsia="Times New Roman" w:hAnsi="Arial" w:cs="Arial"/>
      <w:b/>
      <w:bCs/>
      <w:color w:val="8058BD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95655"/>
    <w:pPr>
      <w:spacing w:after="0" w:line="240" w:lineRule="auto"/>
      <w:outlineLvl w:val="2"/>
    </w:pPr>
    <w:rPr>
      <w:rFonts w:ascii="Arial" w:eastAsia="Times New Roman" w:hAnsi="Arial" w:cs="Arial"/>
      <w:b/>
      <w:bCs/>
      <w:color w:val="8058BD"/>
      <w:sz w:val="20"/>
      <w:szCs w:val="20"/>
    </w:rPr>
  </w:style>
  <w:style w:type="paragraph" w:styleId="4">
    <w:name w:val="heading 4"/>
    <w:basedOn w:val="a"/>
    <w:link w:val="40"/>
    <w:uiPriority w:val="9"/>
    <w:qFormat/>
    <w:rsid w:val="00295655"/>
    <w:pPr>
      <w:spacing w:after="0" w:line="240" w:lineRule="auto"/>
      <w:outlineLvl w:val="3"/>
    </w:pPr>
    <w:rPr>
      <w:rFonts w:ascii="Arial" w:eastAsia="Times New Roman" w:hAnsi="Arial" w:cs="Arial"/>
      <w:b/>
      <w:bCs/>
      <w:color w:val="E03E9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655"/>
    <w:rPr>
      <w:rFonts w:ascii="Arial" w:eastAsia="Times New Roman" w:hAnsi="Arial" w:cs="Arial"/>
      <w:b/>
      <w:bCs/>
      <w:color w:val="E03E9C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5655"/>
    <w:rPr>
      <w:rFonts w:ascii="Arial" w:eastAsia="Times New Roman" w:hAnsi="Arial" w:cs="Arial"/>
      <w:b/>
      <w:bCs/>
      <w:color w:val="8058BD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95655"/>
    <w:rPr>
      <w:rFonts w:ascii="Arial" w:eastAsia="Times New Roman" w:hAnsi="Arial" w:cs="Arial"/>
      <w:b/>
      <w:bCs/>
      <w:color w:val="8058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95655"/>
    <w:rPr>
      <w:rFonts w:ascii="Arial" w:eastAsia="Times New Roman" w:hAnsi="Arial" w:cs="Arial"/>
      <w:b/>
      <w:bCs/>
      <w:color w:val="E03E9C"/>
    </w:rPr>
  </w:style>
  <w:style w:type="paragraph" w:styleId="a3">
    <w:name w:val="Normal (Web)"/>
    <w:basedOn w:val="a"/>
    <w:uiPriority w:val="99"/>
    <w:unhideWhenUsed/>
    <w:rsid w:val="0029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6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1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78C5"/>
    <w:pPr>
      <w:ind w:left="720"/>
      <w:contextualSpacing/>
    </w:pPr>
  </w:style>
  <w:style w:type="paragraph" w:styleId="a8">
    <w:name w:val="No Spacing"/>
    <w:link w:val="a9"/>
    <w:uiPriority w:val="1"/>
    <w:qFormat/>
    <w:rsid w:val="00AB10D7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FE14EC"/>
    <w:rPr>
      <w:color w:val="0000FF"/>
      <w:u w:val="single"/>
    </w:rPr>
  </w:style>
  <w:style w:type="paragraph" w:customStyle="1" w:styleId="title1">
    <w:name w:val="title1"/>
    <w:basedOn w:val="a"/>
    <w:rsid w:val="00FE14EC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menuitem1">
    <w:name w:val="menuitem1"/>
    <w:basedOn w:val="a0"/>
    <w:rsid w:val="00FE14EC"/>
    <w:rPr>
      <w:b/>
      <w:bCs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FE1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14EC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rsid w:val="00417E65"/>
  </w:style>
  <w:style w:type="character" w:styleId="ab">
    <w:name w:val="Strong"/>
    <w:basedOn w:val="a0"/>
    <w:uiPriority w:val="22"/>
    <w:qFormat/>
    <w:rsid w:val="00C8772B"/>
    <w:rPr>
      <w:b/>
      <w:bCs/>
    </w:rPr>
  </w:style>
  <w:style w:type="character" w:styleId="ac">
    <w:name w:val="Emphasis"/>
    <w:basedOn w:val="a0"/>
    <w:uiPriority w:val="20"/>
    <w:qFormat/>
    <w:rsid w:val="00C8772B"/>
    <w:rPr>
      <w:i/>
      <w:iCs/>
    </w:rPr>
  </w:style>
  <w:style w:type="paragraph" w:styleId="ad">
    <w:name w:val="caption"/>
    <w:basedOn w:val="a"/>
    <w:next w:val="a"/>
    <w:uiPriority w:val="35"/>
    <w:unhideWhenUsed/>
    <w:qFormat/>
    <w:rsid w:val="0073444B"/>
    <w:pPr>
      <w:spacing w:line="240" w:lineRule="auto"/>
    </w:pPr>
    <w:rPr>
      <w:b/>
      <w:bCs/>
      <w:color w:val="72A376" w:themeColor="accent1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63000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30005"/>
    <w:rPr>
      <w:rFonts w:ascii="Times New Roman" w:eastAsia="Times New Roman" w:hAnsi="Times New Roman" w:cs="Times New Roman"/>
      <w:color w:val="000000"/>
      <w:sz w:val="32"/>
      <w:szCs w:val="32"/>
    </w:rPr>
  </w:style>
  <w:style w:type="paragraph" w:styleId="af0">
    <w:name w:val="header"/>
    <w:basedOn w:val="a"/>
    <w:link w:val="af1"/>
    <w:uiPriority w:val="99"/>
    <w:semiHidden/>
    <w:unhideWhenUsed/>
    <w:rsid w:val="00E54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54C6A"/>
  </w:style>
  <w:style w:type="paragraph" w:styleId="af2">
    <w:name w:val="footer"/>
    <w:basedOn w:val="a"/>
    <w:link w:val="af3"/>
    <w:uiPriority w:val="99"/>
    <w:semiHidden/>
    <w:unhideWhenUsed/>
    <w:rsid w:val="00E54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E54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0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4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9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34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00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04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9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5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5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6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2782">
          <w:marLeft w:val="0"/>
          <w:marRight w:val="0"/>
          <w:marTop w:val="0"/>
          <w:marBottom w:val="0"/>
          <w:divBdr>
            <w:top w:val="single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8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5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1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9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5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E0FE2-6941-439E-AD92-B28C491E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Toni10</dc:creator>
  <cp:lastModifiedBy>SEVEN</cp:lastModifiedBy>
  <cp:revision>2</cp:revision>
  <cp:lastPrinted>2009-12-21T20:06:00Z</cp:lastPrinted>
  <dcterms:created xsi:type="dcterms:W3CDTF">2012-07-19T13:33:00Z</dcterms:created>
  <dcterms:modified xsi:type="dcterms:W3CDTF">2012-07-19T13:33:00Z</dcterms:modified>
</cp:coreProperties>
</file>