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09" w:rsidRPr="00C5408C" w:rsidRDefault="00E20B09" w:rsidP="00E20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08C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E20B09" w:rsidRPr="00C5408C" w:rsidRDefault="00E20B09" w:rsidP="00E20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08C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E20B09" w:rsidRPr="00C5408C" w:rsidRDefault="00E20B09" w:rsidP="00E20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08C">
        <w:rPr>
          <w:rFonts w:ascii="Times New Roman" w:hAnsi="Times New Roman" w:cs="Times New Roman"/>
          <w:sz w:val="28"/>
          <w:szCs w:val="28"/>
        </w:rPr>
        <w:t>Педагогический колледж №8</w:t>
      </w:r>
    </w:p>
    <w:p w:rsidR="00E20B09" w:rsidRPr="00C5408C" w:rsidRDefault="00E20B09" w:rsidP="00E20B09">
      <w:pPr>
        <w:rPr>
          <w:rFonts w:ascii="Times New Roman" w:hAnsi="Times New Roman" w:cs="Times New Roman"/>
        </w:rPr>
      </w:pPr>
    </w:p>
    <w:p w:rsidR="00E20B09" w:rsidRPr="00C5408C" w:rsidRDefault="00E20B09" w:rsidP="00E20B09">
      <w:pPr>
        <w:rPr>
          <w:rFonts w:ascii="Times New Roman" w:hAnsi="Times New Roman" w:cs="Times New Roman"/>
        </w:rPr>
      </w:pPr>
    </w:p>
    <w:p w:rsidR="00E20B09" w:rsidRPr="00C5408C" w:rsidRDefault="00E20B09" w:rsidP="00E20B09">
      <w:pPr>
        <w:rPr>
          <w:rFonts w:ascii="Times New Roman" w:hAnsi="Times New Roman" w:cs="Times New Roman"/>
        </w:rPr>
      </w:pPr>
    </w:p>
    <w:p w:rsidR="00E20B09" w:rsidRPr="00C5408C" w:rsidRDefault="00E20B09" w:rsidP="00E20B09">
      <w:pPr>
        <w:jc w:val="center"/>
        <w:rPr>
          <w:rFonts w:ascii="Times New Roman" w:hAnsi="Times New Roman" w:cs="Times New Roman"/>
          <w:sz w:val="32"/>
          <w:szCs w:val="32"/>
        </w:rPr>
      </w:pPr>
      <w:r w:rsidRPr="00C5408C">
        <w:rPr>
          <w:rFonts w:ascii="Times New Roman" w:hAnsi="Times New Roman" w:cs="Times New Roman"/>
          <w:sz w:val="32"/>
          <w:szCs w:val="32"/>
        </w:rPr>
        <w:t>Конспект урока</w:t>
      </w:r>
    </w:p>
    <w:p w:rsidR="00E20B09" w:rsidRPr="00C5408C" w:rsidRDefault="00E20B09" w:rsidP="00E20B09">
      <w:pPr>
        <w:jc w:val="center"/>
        <w:rPr>
          <w:rFonts w:ascii="Times New Roman" w:hAnsi="Times New Roman" w:cs="Times New Roman"/>
          <w:sz w:val="32"/>
          <w:szCs w:val="32"/>
        </w:rPr>
      </w:pPr>
      <w:r w:rsidRPr="00C5408C">
        <w:rPr>
          <w:rFonts w:ascii="Times New Roman" w:hAnsi="Times New Roman" w:cs="Times New Roman"/>
          <w:sz w:val="32"/>
          <w:szCs w:val="32"/>
        </w:rPr>
        <w:t>по предмету:</w:t>
      </w:r>
    </w:p>
    <w:p w:rsidR="00E20B09" w:rsidRPr="00C5408C" w:rsidRDefault="00E20B09" w:rsidP="00E20B09">
      <w:pPr>
        <w:jc w:val="center"/>
        <w:rPr>
          <w:rFonts w:ascii="Times New Roman" w:hAnsi="Times New Roman" w:cs="Times New Roman"/>
          <w:sz w:val="40"/>
          <w:szCs w:val="40"/>
        </w:rPr>
      </w:pPr>
      <w:r w:rsidRPr="00C5408C">
        <w:rPr>
          <w:rFonts w:ascii="Times New Roman" w:hAnsi="Times New Roman" w:cs="Times New Roman"/>
          <w:sz w:val="40"/>
          <w:szCs w:val="40"/>
        </w:rPr>
        <w:t>«Живопись и рисунок»</w:t>
      </w:r>
    </w:p>
    <w:p w:rsidR="00E20B09" w:rsidRPr="00C5408C" w:rsidRDefault="00E20B09" w:rsidP="00E20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08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5408C">
        <w:rPr>
          <w:rFonts w:ascii="Times New Roman" w:hAnsi="Times New Roman" w:cs="Times New Roman"/>
          <w:sz w:val="28"/>
          <w:szCs w:val="28"/>
        </w:rPr>
        <w:t>на тему:</w:t>
      </w:r>
    </w:p>
    <w:p w:rsidR="00B35EFD" w:rsidRPr="00B30477" w:rsidRDefault="00B35EFD" w:rsidP="00B35EFD">
      <w:pPr>
        <w:pStyle w:val="Standard"/>
        <w:suppressAutoHyphens w:val="0"/>
        <w:ind w:left="284" w:right="284"/>
        <w:jc w:val="center"/>
        <w:rPr>
          <w:b/>
          <w:sz w:val="36"/>
          <w:szCs w:val="36"/>
        </w:rPr>
      </w:pPr>
      <w:r w:rsidRPr="00B30477">
        <w:rPr>
          <w:b/>
          <w:sz w:val="36"/>
          <w:szCs w:val="36"/>
          <w:lang w:val="ru-RU"/>
        </w:rPr>
        <w:t>«</w:t>
      </w:r>
      <w:r w:rsidRPr="00B30477">
        <w:rPr>
          <w:b/>
          <w:sz w:val="36"/>
          <w:szCs w:val="36"/>
        </w:rPr>
        <w:t>Оптические иллюзии в создании портрета человека.»</w:t>
      </w:r>
    </w:p>
    <w:p w:rsidR="00E20B09" w:rsidRPr="00B30477" w:rsidRDefault="00E20B09" w:rsidP="00B35E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0B09" w:rsidRDefault="00E20B09" w:rsidP="00E20B0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20B09" w:rsidRPr="00C5408C" w:rsidRDefault="00E20B09" w:rsidP="00E20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08C">
        <w:rPr>
          <w:rFonts w:ascii="Times New Roman" w:hAnsi="Times New Roman" w:cs="Times New Roman"/>
          <w:sz w:val="28"/>
          <w:szCs w:val="28"/>
        </w:rPr>
        <w:t>Подготовила преподаватель  высшей категории</w:t>
      </w:r>
    </w:p>
    <w:p w:rsidR="00E20B09" w:rsidRPr="00C5408C" w:rsidRDefault="00E20B09" w:rsidP="00E20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08C">
        <w:rPr>
          <w:rFonts w:ascii="Times New Roman" w:hAnsi="Times New Roman" w:cs="Times New Roman"/>
          <w:sz w:val="28"/>
          <w:szCs w:val="28"/>
        </w:rPr>
        <w:t>Беляева Ирина Борисовна</w:t>
      </w:r>
    </w:p>
    <w:p w:rsidR="00E20B09" w:rsidRPr="00C5408C" w:rsidRDefault="00E20B09" w:rsidP="00E20B09">
      <w:pPr>
        <w:rPr>
          <w:rFonts w:ascii="Times New Roman" w:hAnsi="Times New Roman" w:cs="Times New Roman"/>
        </w:rPr>
      </w:pPr>
    </w:p>
    <w:p w:rsidR="00E20B09" w:rsidRPr="00C5408C" w:rsidRDefault="00E20B09" w:rsidP="00E20B09">
      <w:pPr>
        <w:rPr>
          <w:rFonts w:ascii="Times New Roman" w:hAnsi="Times New Roman" w:cs="Times New Roman"/>
        </w:rPr>
      </w:pPr>
    </w:p>
    <w:p w:rsidR="00E20B09" w:rsidRPr="00C5408C" w:rsidRDefault="00E20B09" w:rsidP="00E20B09">
      <w:pPr>
        <w:rPr>
          <w:rFonts w:ascii="Times New Roman" w:hAnsi="Times New Roman" w:cs="Times New Roman"/>
        </w:rPr>
      </w:pPr>
    </w:p>
    <w:p w:rsidR="00E20B09" w:rsidRPr="00C5408C" w:rsidRDefault="00E20B09" w:rsidP="00E20B09">
      <w:pPr>
        <w:jc w:val="center"/>
        <w:rPr>
          <w:rFonts w:ascii="Times New Roman" w:hAnsi="Times New Roman" w:cs="Times New Roman"/>
        </w:rPr>
      </w:pPr>
      <w:r w:rsidRPr="00C5408C">
        <w:rPr>
          <w:rFonts w:ascii="Times New Roman" w:hAnsi="Times New Roman" w:cs="Times New Roman"/>
        </w:rPr>
        <w:t xml:space="preserve">   </w:t>
      </w:r>
    </w:p>
    <w:p w:rsidR="00E20B09" w:rsidRPr="00C5408C" w:rsidRDefault="00E20B09" w:rsidP="00E20B09">
      <w:pPr>
        <w:jc w:val="center"/>
        <w:rPr>
          <w:rFonts w:ascii="Times New Roman" w:hAnsi="Times New Roman" w:cs="Times New Roman"/>
        </w:rPr>
      </w:pPr>
    </w:p>
    <w:p w:rsidR="00E20B09" w:rsidRPr="00C5408C" w:rsidRDefault="00E20B09" w:rsidP="00E20B09">
      <w:pPr>
        <w:jc w:val="center"/>
        <w:rPr>
          <w:rFonts w:ascii="Times New Roman" w:hAnsi="Times New Roman" w:cs="Times New Roman"/>
        </w:rPr>
      </w:pPr>
    </w:p>
    <w:p w:rsidR="00E20B09" w:rsidRPr="00C5408C" w:rsidRDefault="00E20B09" w:rsidP="00E20B09">
      <w:pPr>
        <w:jc w:val="center"/>
        <w:rPr>
          <w:rFonts w:ascii="Times New Roman" w:hAnsi="Times New Roman" w:cs="Times New Roman"/>
        </w:rPr>
      </w:pPr>
    </w:p>
    <w:p w:rsidR="00E20B09" w:rsidRPr="00C5408C" w:rsidRDefault="00E20B09" w:rsidP="00B35EFD">
      <w:pPr>
        <w:ind w:left="0"/>
        <w:jc w:val="center"/>
        <w:rPr>
          <w:rFonts w:ascii="Times New Roman" w:hAnsi="Times New Roman" w:cs="Times New Roman"/>
        </w:rPr>
      </w:pPr>
      <w:r w:rsidRPr="00C5408C">
        <w:rPr>
          <w:rFonts w:ascii="Times New Roman" w:hAnsi="Times New Roman" w:cs="Times New Roman"/>
        </w:rPr>
        <w:t>Санкт-Петербург</w:t>
      </w:r>
    </w:p>
    <w:p w:rsidR="00E20B09" w:rsidRPr="00C5408C" w:rsidRDefault="00E20B09" w:rsidP="00E20B09">
      <w:pPr>
        <w:jc w:val="center"/>
        <w:rPr>
          <w:rFonts w:ascii="Times New Roman" w:hAnsi="Times New Roman" w:cs="Times New Roman"/>
        </w:rPr>
      </w:pPr>
      <w:r w:rsidRPr="00C5408C">
        <w:rPr>
          <w:rFonts w:ascii="Times New Roman" w:hAnsi="Times New Roman" w:cs="Times New Roman"/>
        </w:rPr>
        <w:t>2012год</w:t>
      </w:r>
    </w:p>
    <w:p w:rsidR="00E20B09" w:rsidRPr="006258B8" w:rsidRDefault="00E20B09" w:rsidP="00E20B09"/>
    <w:p w:rsidR="00E20B09" w:rsidRDefault="00E20B09" w:rsidP="00724625">
      <w:pPr>
        <w:ind w:left="567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деятельности: </w:t>
      </w:r>
      <w:r w:rsidRPr="0039344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технологии  мастерских</w:t>
      </w:r>
    </w:p>
    <w:p w:rsidR="00B35EFD" w:rsidRPr="0061330E" w:rsidRDefault="00E20B09" w:rsidP="00724625">
      <w:pPr>
        <w:pStyle w:val="Standard"/>
        <w:suppressAutoHyphens w:val="0"/>
        <w:ind w:left="567" w:right="284"/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Тема урока: </w:t>
      </w:r>
      <w:r w:rsidR="00B35EFD" w:rsidRPr="0061330E">
        <w:rPr>
          <w:b/>
          <w:sz w:val="28"/>
          <w:szCs w:val="28"/>
        </w:rPr>
        <w:t>Оптические иллюзии в создании портрета человека</w:t>
      </w:r>
      <w:r w:rsidR="00B35EFD" w:rsidRPr="0061330E">
        <w:rPr>
          <w:sz w:val="28"/>
          <w:szCs w:val="28"/>
        </w:rPr>
        <w:t>.»</w:t>
      </w:r>
    </w:p>
    <w:p w:rsidR="00E20B09" w:rsidRPr="000A59F0" w:rsidRDefault="00E20B09" w:rsidP="00724625">
      <w:pPr>
        <w:ind w:left="567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22442">
        <w:rPr>
          <w:rFonts w:ascii="Times New Roman" w:hAnsi="Times New Roman" w:cs="Times New Roman"/>
          <w:b/>
          <w:sz w:val="28"/>
          <w:szCs w:val="28"/>
          <w:u w:val="single"/>
        </w:rPr>
        <w:t>Цели урока</w:t>
      </w:r>
      <w:r w:rsidRPr="003224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9F0"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0A5445">
        <w:rPr>
          <w:rFonts w:ascii="Times New Roman" w:hAnsi="Times New Roman" w:cs="Times New Roman"/>
          <w:sz w:val="28"/>
          <w:szCs w:val="28"/>
        </w:rPr>
        <w:t>стилизации портрета человека</w:t>
      </w:r>
    </w:p>
    <w:p w:rsidR="00B35EFD" w:rsidRPr="004A4650" w:rsidRDefault="00E20B09" w:rsidP="00724625">
      <w:pPr>
        <w:pStyle w:val="a3"/>
        <w:ind w:left="567" w:right="28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42">
        <w:rPr>
          <w:rFonts w:ascii="Times New Roman" w:hAnsi="Times New Roman" w:cs="Times New Roman"/>
          <w:b/>
          <w:sz w:val="28"/>
          <w:szCs w:val="28"/>
          <w:u w:val="single"/>
        </w:rPr>
        <w:t>Задачи  урока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предметные</w:t>
      </w:r>
    </w:p>
    <w:p w:rsidR="00E20B09" w:rsidRPr="001D4AA2" w:rsidRDefault="004A4650" w:rsidP="00724625">
      <w:pPr>
        <w:pStyle w:val="a3"/>
        <w:numPr>
          <w:ilvl w:val="0"/>
          <w:numId w:val="5"/>
        </w:numPr>
        <w:ind w:left="567" w:right="284"/>
        <w:rPr>
          <w:rFonts w:ascii="Times New Roman" w:hAnsi="Times New Roman" w:cs="Times New Roman"/>
          <w:sz w:val="28"/>
          <w:szCs w:val="28"/>
          <w:u w:val="single"/>
        </w:rPr>
      </w:pPr>
      <w:r w:rsidRPr="001D4AA2">
        <w:rPr>
          <w:rFonts w:ascii="Times New Roman" w:hAnsi="Times New Roman" w:cs="Times New Roman"/>
          <w:sz w:val="28"/>
          <w:szCs w:val="28"/>
          <w:u w:val="single"/>
        </w:rPr>
        <w:t>Расширить представления учащихся о роли искусства в жизни человека.</w:t>
      </w:r>
    </w:p>
    <w:p w:rsidR="00E20B09" w:rsidRPr="0031224E" w:rsidRDefault="00E20B09" w:rsidP="00724625">
      <w:pPr>
        <w:pStyle w:val="a3"/>
        <w:numPr>
          <w:ilvl w:val="0"/>
          <w:numId w:val="4"/>
        </w:numPr>
        <w:ind w:left="567" w:right="284"/>
        <w:rPr>
          <w:rFonts w:ascii="Times New Roman" w:hAnsi="Times New Roman" w:cs="Times New Roman"/>
          <w:sz w:val="28"/>
          <w:szCs w:val="28"/>
          <w:u w:val="single"/>
        </w:rPr>
      </w:pPr>
      <w:r w:rsidRPr="0031224E">
        <w:rPr>
          <w:rFonts w:ascii="Times New Roman" w:hAnsi="Times New Roman" w:cs="Times New Roman"/>
          <w:sz w:val="28"/>
          <w:szCs w:val="28"/>
          <w:u w:val="single"/>
        </w:rPr>
        <w:t xml:space="preserve">Закрепление умений и навыков в изображении </w:t>
      </w:r>
      <w:r w:rsidR="004A4650">
        <w:rPr>
          <w:rFonts w:ascii="Times New Roman" w:hAnsi="Times New Roman" w:cs="Times New Roman"/>
          <w:sz w:val="28"/>
          <w:szCs w:val="28"/>
          <w:u w:val="single"/>
        </w:rPr>
        <w:t xml:space="preserve">головы </w:t>
      </w:r>
      <w:r w:rsidRPr="0031224E">
        <w:rPr>
          <w:rFonts w:ascii="Times New Roman" w:hAnsi="Times New Roman" w:cs="Times New Roman"/>
          <w:sz w:val="28"/>
          <w:szCs w:val="28"/>
          <w:u w:val="single"/>
        </w:rPr>
        <w:t>человека в различных ракурсах.</w:t>
      </w:r>
    </w:p>
    <w:p w:rsidR="00E20B09" w:rsidRDefault="00E20B09" w:rsidP="00724625">
      <w:pPr>
        <w:pStyle w:val="a3"/>
        <w:numPr>
          <w:ilvl w:val="0"/>
          <w:numId w:val="4"/>
        </w:numPr>
        <w:ind w:left="567" w:right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 воображения </w:t>
      </w:r>
      <w:r w:rsidR="001D4AA2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творческого подхода к художественной деятельности.</w:t>
      </w:r>
    </w:p>
    <w:p w:rsidR="00724625" w:rsidRPr="001D4AA2" w:rsidRDefault="00E20B09" w:rsidP="001D4AA2">
      <w:pPr>
        <w:pStyle w:val="a3"/>
        <w:numPr>
          <w:ilvl w:val="0"/>
          <w:numId w:val="3"/>
        </w:numPr>
        <w:spacing w:before="0" w:beforeAutospacing="0" w:after="0" w:afterAutospacing="0"/>
        <w:ind w:left="567" w:right="284"/>
        <w:rPr>
          <w:rFonts w:ascii="Times New Roman" w:hAnsi="Times New Roman" w:cs="Times New Roman"/>
          <w:sz w:val="28"/>
          <w:szCs w:val="28"/>
          <w:u w:val="single"/>
        </w:rPr>
      </w:pPr>
      <w:r w:rsidRPr="00061AA4">
        <w:rPr>
          <w:rFonts w:ascii="Times New Roman" w:hAnsi="Times New Roman" w:cs="Times New Roman"/>
          <w:sz w:val="28"/>
          <w:szCs w:val="28"/>
          <w:u w:val="single"/>
        </w:rPr>
        <w:t xml:space="preserve">Выполнение декоративной композиции, в которой будут решаться вопросы стилизации </w:t>
      </w:r>
      <w:r w:rsidR="006903B1">
        <w:rPr>
          <w:rFonts w:ascii="Times New Roman" w:hAnsi="Times New Roman" w:cs="Times New Roman"/>
          <w:sz w:val="28"/>
          <w:szCs w:val="28"/>
          <w:u w:val="single"/>
        </w:rPr>
        <w:t xml:space="preserve"> портрета </w:t>
      </w:r>
      <w:r w:rsidRPr="00061AA4">
        <w:rPr>
          <w:rFonts w:ascii="Times New Roman" w:hAnsi="Times New Roman" w:cs="Times New Roman"/>
          <w:sz w:val="28"/>
          <w:szCs w:val="28"/>
          <w:u w:val="single"/>
        </w:rPr>
        <w:t>человека</w:t>
      </w:r>
      <w:r w:rsidR="001D4AA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1D4AA2">
        <w:rPr>
          <w:rFonts w:ascii="Times New Roman" w:hAnsi="Times New Roman" w:cs="Times New Roman"/>
          <w:sz w:val="28"/>
          <w:szCs w:val="28"/>
          <w:u w:val="single"/>
        </w:rPr>
        <w:t xml:space="preserve">Овладения умениями органического введения декора в композицию и стилизацию </w:t>
      </w:r>
      <w:r w:rsidR="004A4650" w:rsidRPr="001D4AA2">
        <w:rPr>
          <w:rFonts w:ascii="Times New Roman" w:hAnsi="Times New Roman" w:cs="Times New Roman"/>
          <w:sz w:val="28"/>
          <w:szCs w:val="28"/>
          <w:u w:val="single"/>
        </w:rPr>
        <w:t xml:space="preserve">головы </w:t>
      </w:r>
      <w:r w:rsidRPr="001D4AA2">
        <w:rPr>
          <w:rFonts w:ascii="Times New Roman" w:hAnsi="Times New Roman" w:cs="Times New Roman"/>
          <w:sz w:val="28"/>
          <w:szCs w:val="28"/>
          <w:u w:val="single"/>
        </w:rPr>
        <w:t>человека</w:t>
      </w:r>
      <w:r w:rsidRPr="001D4A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24625" w:rsidRPr="00724625" w:rsidRDefault="00724625" w:rsidP="00724625">
      <w:pPr>
        <w:pStyle w:val="a3"/>
        <w:numPr>
          <w:ilvl w:val="0"/>
          <w:numId w:val="3"/>
        </w:numPr>
        <w:ind w:left="567" w:right="284"/>
        <w:rPr>
          <w:rFonts w:ascii="Times New Roman" w:hAnsi="Times New Roman" w:cs="Times New Roman"/>
          <w:sz w:val="28"/>
          <w:szCs w:val="28"/>
        </w:rPr>
      </w:pPr>
      <w:r w:rsidRPr="006903B1">
        <w:rPr>
          <w:rFonts w:ascii="Times New Roman" w:hAnsi="Times New Roman" w:cs="Times New Roman"/>
          <w:sz w:val="28"/>
          <w:szCs w:val="28"/>
          <w:u w:val="single"/>
        </w:rPr>
        <w:t>Освоить средства художественной  выразительности рисунка и живописи, иметь представления об особенностях художественных материалов, используемых в этих видах искусств</w:t>
      </w:r>
      <w:r w:rsidRPr="00724625">
        <w:rPr>
          <w:rFonts w:ascii="Times New Roman" w:hAnsi="Times New Roman" w:cs="Times New Roman"/>
          <w:sz w:val="28"/>
          <w:szCs w:val="28"/>
        </w:rPr>
        <w:t>.</w:t>
      </w:r>
    </w:p>
    <w:p w:rsidR="00E20B09" w:rsidRPr="0031224E" w:rsidRDefault="00E20B09" w:rsidP="00724625">
      <w:pPr>
        <w:shd w:val="clear" w:color="auto" w:fill="FFFFFF"/>
        <w:spacing w:before="0" w:beforeAutospacing="0" w:after="0" w:afterAutospacing="0"/>
        <w:ind w:left="567"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Межпредметные:</w:t>
      </w:r>
    </w:p>
    <w:p w:rsidR="00E27DAE" w:rsidRPr="00E27DAE" w:rsidRDefault="004A4650" w:rsidP="006903B1">
      <w:pPr>
        <w:pStyle w:val="a3"/>
        <w:numPr>
          <w:ilvl w:val="0"/>
          <w:numId w:val="1"/>
        </w:numPr>
        <w:shd w:val="clear" w:color="auto" w:fill="FFFFFF"/>
        <w:ind w:left="567" w:righ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445">
        <w:rPr>
          <w:rFonts w:ascii="Times New Roman" w:hAnsi="Times New Roman" w:cs="Times New Roman"/>
          <w:sz w:val="28"/>
          <w:szCs w:val="28"/>
        </w:rPr>
        <w:t>Вводя студентов в художественный мир изобразительного искусства, учить анализировать произведения изобразительного искусства</w:t>
      </w:r>
    </w:p>
    <w:p w:rsidR="000A5445" w:rsidRDefault="004A4650" w:rsidP="006903B1">
      <w:pPr>
        <w:pStyle w:val="a3"/>
        <w:numPr>
          <w:ilvl w:val="0"/>
          <w:numId w:val="1"/>
        </w:numPr>
        <w:shd w:val="clear" w:color="auto" w:fill="FFFFFF"/>
        <w:ind w:left="567" w:righ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445">
        <w:rPr>
          <w:rFonts w:ascii="Times New Roman" w:hAnsi="Times New Roman" w:cs="Times New Roman"/>
          <w:sz w:val="28"/>
          <w:szCs w:val="28"/>
        </w:rPr>
        <w:t>.</w:t>
      </w:r>
      <w:r w:rsidR="000A5445" w:rsidRP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B09" w:rsidRP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зрительную  память, мышление, наблюдательность</w:t>
      </w:r>
      <w:r w:rsidR="006903B1" w:rsidRP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воображение, творческие и художественные способности</w:t>
      </w:r>
      <w:r w:rsidR="000A5445" w:rsidRPr="000A54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20B09" w:rsidRPr="000A5445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</w:p>
    <w:p w:rsidR="000A5445" w:rsidRDefault="00E20B09" w:rsidP="006903B1">
      <w:pPr>
        <w:ind w:left="567" w:right="284"/>
        <w:rPr>
          <w:rFonts w:ascii="Times New Roman" w:hAnsi="Times New Roman" w:cs="Times New Roman"/>
          <w:sz w:val="28"/>
          <w:szCs w:val="28"/>
        </w:rPr>
      </w:pPr>
      <w:r w:rsidRPr="00322442">
        <w:rPr>
          <w:rFonts w:ascii="Times New Roman" w:hAnsi="Times New Roman" w:cs="Times New Roman"/>
          <w:sz w:val="28"/>
          <w:szCs w:val="28"/>
          <w:u w:val="single"/>
        </w:rPr>
        <w:t>Для преподавателя:</w:t>
      </w:r>
      <w:r w:rsidRPr="005B06E3">
        <w:rPr>
          <w:rFonts w:ascii="Times New Roman" w:hAnsi="Times New Roman" w:cs="Times New Roman"/>
          <w:sz w:val="28"/>
          <w:szCs w:val="28"/>
        </w:rPr>
        <w:t xml:space="preserve"> презентация на компьютере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0477">
        <w:rPr>
          <w:rFonts w:ascii="Times New Roman" w:hAnsi="Times New Roman" w:cs="Times New Roman"/>
          <w:sz w:val="28"/>
          <w:szCs w:val="28"/>
        </w:rPr>
        <w:t xml:space="preserve"> </w:t>
      </w:r>
      <w:r w:rsidRPr="00FB1B92">
        <w:rPr>
          <w:rFonts w:ascii="Times New Roman" w:hAnsi="Times New Roman" w:cs="Times New Roman"/>
          <w:sz w:val="28"/>
          <w:szCs w:val="28"/>
        </w:rPr>
        <w:t>наглядные пособия</w:t>
      </w:r>
    </w:p>
    <w:p w:rsidR="00E20B09" w:rsidRPr="0054434D" w:rsidRDefault="00E20B09" w:rsidP="006903B1">
      <w:pPr>
        <w:ind w:left="567" w:right="284"/>
        <w:rPr>
          <w:rFonts w:ascii="Times New Roman" w:hAnsi="Times New Roman" w:cs="Times New Roman"/>
          <w:sz w:val="28"/>
          <w:szCs w:val="28"/>
          <w:u w:val="single"/>
        </w:rPr>
      </w:pPr>
      <w:r w:rsidRPr="0054434D">
        <w:rPr>
          <w:rFonts w:ascii="Times New Roman" w:hAnsi="Times New Roman" w:cs="Times New Roman"/>
          <w:sz w:val="28"/>
          <w:szCs w:val="28"/>
          <w:u w:val="single"/>
        </w:rPr>
        <w:t>Для студентов:</w:t>
      </w:r>
      <w:r w:rsidR="006903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Бумага ватман, формат: А-3, карандаш, резинка, гуашь ,щетинная кисть, палитра.</w:t>
      </w:r>
    </w:p>
    <w:p w:rsidR="00E20B09" w:rsidRDefault="00E20B09" w:rsidP="00724625">
      <w:pPr>
        <w:pStyle w:val="a3"/>
        <w:ind w:left="567" w:right="284"/>
        <w:rPr>
          <w:rFonts w:ascii="Times New Roman" w:hAnsi="Times New Roman" w:cs="Times New Roman"/>
          <w:sz w:val="28"/>
          <w:szCs w:val="28"/>
        </w:rPr>
      </w:pPr>
      <w:r w:rsidRPr="00322442">
        <w:rPr>
          <w:rFonts w:ascii="Times New Roman" w:hAnsi="Times New Roman" w:cs="Times New Roman"/>
          <w:b/>
          <w:sz w:val="28"/>
          <w:szCs w:val="28"/>
          <w:u w:val="single"/>
        </w:rPr>
        <w:t>План  урока:</w:t>
      </w:r>
      <w:r w:rsidRPr="00FB1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B09" w:rsidRDefault="00E20B09" w:rsidP="00724625">
      <w:pPr>
        <w:pStyle w:val="a3"/>
        <w:numPr>
          <w:ilvl w:val="0"/>
          <w:numId w:val="2"/>
        </w:numPr>
        <w:ind w:left="567" w:right="284"/>
        <w:rPr>
          <w:rFonts w:ascii="Times New Roman" w:hAnsi="Times New Roman" w:cs="Times New Roman"/>
          <w:sz w:val="28"/>
          <w:szCs w:val="28"/>
        </w:rPr>
      </w:pPr>
      <w:r w:rsidRPr="00C7433F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E20B09" w:rsidRDefault="00E20B09" w:rsidP="00724625">
      <w:pPr>
        <w:pStyle w:val="a3"/>
        <w:numPr>
          <w:ilvl w:val="0"/>
          <w:numId w:val="2"/>
        </w:numPr>
        <w:ind w:left="567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E20B09" w:rsidRDefault="00E20B09" w:rsidP="00724625">
      <w:pPr>
        <w:pStyle w:val="a3"/>
        <w:numPr>
          <w:ilvl w:val="0"/>
          <w:numId w:val="2"/>
        </w:numPr>
        <w:ind w:left="567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новым материалом с показом презентации</w:t>
      </w:r>
    </w:p>
    <w:p w:rsidR="00E20B09" w:rsidRDefault="00E20B09" w:rsidP="00724625">
      <w:pPr>
        <w:pStyle w:val="a3"/>
        <w:numPr>
          <w:ilvl w:val="0"/>
          <w:numId w:val="2"/>
        </w:numPr>
        <w:ind w:left="567" w:right="284"/>
        <w:rPr>
          <w:rFonts w:ascii="Times New Roman" w:hAnsi="Times New Roman" w:cs="Times New Roman"/>
          <w:sz w:val="28"/>
          <w:szCs w:val="28"/>
        </w:rPr>
      </w:pPr>
      <w:r w:rsidRPr="00FB1B92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>
        <w:rPr>
          <w:rFonts w:ascii="Times New Roman" w:hAnsi="Times New Roman" w:cs="Times New Roman"/>
          <w:sz w:val="28"/>
          <w:szCs w:val="28"/>
        </w:rPr>
        <w:t xml:space="preserve"> Фронтальная работа</w:t>
      </w:r>
    </w:p>
    <w:p w:rsidR="00E20B09" w:rsidRPr="00FB1B92" w:rsidRDefault="00E20B09" w:rsidP="00724625">
      <w:pPr>
        <w:pStyle w:val="a3"/>
        <w:numPr>
          <w:ilvl w:val="0"/>
          <w:numId w:val="2"/>
        </w:numPr>
        <w:ind w:left="567" w:right="284"/>
        <w:rPr>
          <w:rFonts w:ascii="Times New Roman" w:hAnsi="Times New Roman" w:cs="Times New Roman"/>
          <w:sz w:val="28"/>
          <w:szCs w:val="28"/>
        </w:rPr>
      </w:pPr>
      <w:r w:rsidRPr="00FB1B92">
        <w:rPr>
          <w:rFonts w:ascii="Times New Roman" w:hAnsi="Times New Roman" w:cs="Times New Roman"/>
          <w:sz w:val="28"/>
          <w:szCs w:val="28"/>
        </w:rPr>
        <w:t xml:space="preserve"> Итог урока . Рефлексия</w:t>
      </w:r>
    </w:p>
    <w:p w:rsidR="00E20B09" w:rsidRPr="00322442" w:rsidRDefault="00E20B09" w:rsidP="00724625">
      <w:pPr>
        <w:ind w:left="567" w:right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B09" w:rsidRPr="004D1437" w:rsidRDefault="00E20B09" w:rsidP="00E20B09">
      <w:pPr>
        <w:spacing w:before="0" w:beforeAutospacing="0" w:after="0" w:afterAutospacing="0"/>
        <w:ind w:left="0" w:right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D1437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E20B09" w:rsidRDefault="00E20B09" w:rsidP="00E20B09">
      <w:pPr>
        <w:spacing w:before="0" w:beforeAutospacing="0" w:after="0" w:afterAutospacing="0"/>
        <w:ind w:left="851"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52" w:type="pct"/>
        <w:tblCellSpacing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28"/>
        <w:gridCol w:w="2652"/>
        <w:gridCol w:w="3246"/>
        <w:gridCol w:w="985"/>
      </w:tblGrid>
      <w:tr w:rsidR="00E20B09" w:rsidRPr="00BD3B8F" w:rsidTr="00B30477">
        <w:trPr>
          <w:tblCellSpacing w:w="0" w:type="dxa"/>
        </w:trPr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E74AFD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74AF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Этапы урока,</w:t>
            </w: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4AF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учебные задачи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E74AFD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74AF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Деятельность учителя</w:t>
            </w: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E74AFD" w:rsidRDefault="00E20B09" w:rsidP="004D0D94">
            <w:pPr>
              <w:ind w:left="0" w:right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74AF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Деятельность учащихся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E74AFD" w:rsidRDefault="00E20B09" w:rsidP="004D0D94">
            <w:pPr>
              <w:ind w:left="0" w:right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74AF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Примечания</w:t>
            </w:r>
          </w:p>
        </w:tc>
      </w:tr>
      <w:tr w:rsidR="00E20B09" w:rsidRPr="00BD3B8F" w:rsidTr="00B30477">
        <w:trPr>
          <w:trHeight w:val="837"/>
          <w:tblCellSpacing w:w="0" w:type="dxa"/>
        </w:trPr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BD3B8F" w:rsidRDefault="00E20B09" w:rsidP="004D0D94">
            <w:pPr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1.Организационный момент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E452E6" w:rsidRDefault="00E20B09" w:rsidP="004D0D94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E20B09" w:rsidRPr="00BD3B8F" w:rsidRDefault="00E20B09" w:rsidP="004D0D94">
            <w:pPr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Проверяют рабочее место</w:t>
            </w: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BD3B8F" w:rsidRDefault="00E20B09" w:rsidP="004D0D94">
            <w:pPr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20B09" w:rsidRPr="00BD3B8F" w:rsidTr="00B30477">
        <w:trPr>
          <w:trHeight w:val="1180"/>
          <w:tblCellSpacing w:w="0" w:type="dxa"/>
        </w:trPr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BD3B8F" w:rsidRDefault="00E20B09" w:rsidP="004D0D94">
            <w:pPr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2.Актуализация знаний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E452E6" w:rsidRDefault="00E20B09" w:rsidP="004D0D9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Вступительная</w:t>
            </w:r>
          </w:p>
          <w:p w:rsidR="00E20B09" w:rsidRPr="00BD3B8F" w:rsidRDefault="00E20B09" w:rsidP="004D0D94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BD3B8F" w:rsidRDefault="00E20B09" w:rsidP="004D0D94">
            <w:pPr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20B09" w:rsidRPr="00BD3B8F" w:rsidTr="00B30477">
        <w:trPr>
          <w:trHeight w:val="2913"/>
          <w:tblCellSpacing w:w="0" w:type="dxa"/>
        </w:trPr>
        <w:tc>
          <w:tcPr>
            <w:tcW w:w="13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20B09" w:rsidRPr="00BD3B8F" w:rsidRDefault="00E20B09" w:rsidP="004D0D94">
            <w:pPr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3.Работа над новым материалом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Показывает подготовленную презентацию </w:t>
            </w: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Смотрят, слушают, обобщают знания </w:t>
            </w: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Включаются в работу</w:t>
            </w: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Проявляют активность в обсуждении проблемного вопроса</w:t>
            </w:r>
          </w:p>
          <w:p w:rsidR="00E20B09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ысказывают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свое </w:t>
            </w:r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мнению и комментарии к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презентации</w:t>
            </w: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20B09" w:rsidRPr="00BD3B8F" w:rsidTr="00B30477">
        <w:trPr>
          <w:trHeight w:val="1725"/>
          <w:tblCellSpacing w:w="0" w:type="dxa"/>
        </w:trPr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Default="00E20B09" w:rsidP="004D0D94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Закрепление .</w:t>
            </w:r>
          </w:p>
          <w:p w:rsidR="00E20B09" w:rsidRPr="00BD3B8F" w:rsidRDefault="00E20B09" w:rsidP="004D0D94">
            <w:pPr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E20B09" w:rsidRPr="00BD3B8F" w:rsidRDefault="00E20B09" w:rsidP="004D0D94">
            <w:pPr>
              <w:ind w:left="0" w:right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Фронтальная работа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BD3B8F" w:rsidRDefault="00E20B09" w:rsidP="004A605E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Выполнение композиционного рисунка </w:t>
            </w:r>
            <w:r w:rsidR="00E452E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графике.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20B09" w:rsidRPr="00BD3B8F" w:rsidTr="00B30477">
        <w:trPr>
          <w:trHeight w:val="2010"/>
          <w:tblCellSpacing w:w="0" w:type="dxa"/>
        </w:trPr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.Итог урока.</w:t>
            </w:r>
          </w:p>
          <w:p w:rsidR="00E20B09" w:rsidRPr="00BD3B8F" w:rsidRDefault="00E20B09" w:rsidP="004D0D94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Рефлексия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7F56D7" w:rsidRDefault="00E20B09" w:rsidP="004A605E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Анализ</w:t>
            </w:r>
            <w:r w:rsidR="004A60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эскизов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Обсуждение успехов и неудач в работе. Вопросы</w:t>
            </w:r>
            <w:r w:rsidR="00E452E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 учащимся.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2E6" w:rsidRDefault="00E20B09" w:rsidP="00EA6F6D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Активно подводят итог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урока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  <w:p w:rsidR="00E20B09" w:rsidRPr="00EB60CD" w:rsidRDefault="00E20B09" w:rsidP="00EA6F6D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Анализируют работы учащихся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E20B09" w:rsidRDefault="00E20B09" w:rsidP="00E20B09">
      <w:pPr>
        <w:ind w:left="567" w:right="284"/>
        <w:rPr>
          <w:rFonts w:ascii="Times New Roman" w:hAnsi="Times New Roman" w:cs="Times New Roman"/>
          <w:b/>
          <w:sz w:val="28"/>
          <w:szCs w:val="28"/>
        </w:rPr>
      </w:pPr>
    </w:p>
    <w:p w:rsidR="00E20B09" w:rsidRDefault="00E20B09" w:rsidP="00E20B09">
      <w:pPr>
        <w:ind w:left="567" w:right="284"/>
        <w:rPr>
          <w:rFonts w:ascii="Times New Roman" w:hAnsi="Times New Roman" w:cs="Times New Roman"/>
          <w:b/>
          <w:sz w:val="28"/>
          <w:szCs w:val="28"/>
        </w:rPr>
      </w:pPr>
    </w:p>
    <w:p w:rsidR="00CF3F84" w:rsidRDefault="00CF3F84"/>
    <w:p w:rsidR="00B30477" w:rsidRDefault="00B30477" w:rsidP="008A23FE">
      <w:pPr>
        <w:spacing w:line="360" w:lineRule="auto"/>
        <w:ind w:left="567" w:right="284"/>
        <w:rPr>
          <w:rFonts w:ascii="Times New Roman" w:hAnsi="Times New Roman" w:cs="Times New Roman"/>
          <w:b/>
          <w:sz w:val="28"/>
          <w:szCs w:val="28"/>
        </w:rPr>
      </w:pPr>
    </w:p>
    <w:p w:rsidR="004A605E" w:rsidRPr="008A23FE" w:rsidRDefault="004A605E" w:rsidP="00B30477">
      <w:pPr>
        <w:spacing w:line="360" w:lineRule="auto"/>
        <w:ind w:left="567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3FE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4A605E" w:rsidRPr="008A23FE" w:rsidRDefault="004A605E" w:rsidP="00B30477">
      <w:pPr>
        <w:pStyle w:val="a3"/>
        <w:numPr>
          <w:ilvl w:val="0"/>
          <w:numId w:val="6"/>
        </w:numPr>
        <w:spacing w:line="360" w:lineRule="auto"/>
        <w:ind w:left="567" w:righ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3FE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момент:</w:t>
      </w:r>
    </w:p>
    <w:p w:rsidR="004A605E" w:rsidRPr="008A23FE" w:rsidRDefault="004A605E" w:rsidP="008A23FE">
      <w:pPr>
        <w:spacing w:line="36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Подготовка  презентации, проверка готовности к уроку.</w:t>
      </w:r>
    </w:p>
    <w:p w:rsidR="001D57BD" w:rsidRPr="008A23FE" w:rsidRDefault="008A2770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b/>
          <w:sz w:val="28"/>
          <w:szCs w:val="28"/>
          <w:lang w:val="ru-RU"/>
        </w:rPr>
      </w:pPr>
      <w:r w:rsidRPr="008A23FE">
        <w:rPr>
          <w:rFonts w:eastAsia="Times New Roman" w:cs="Times New Roman"/>
          <w:b/>
          <w:sz w:val="27"/>
          <w:szCs w:val="27"/>
          <w:lang w:val="ru-RU" w:eastAsia="ru-RU"/>
        </w:rPr>
        <w:t>2.</w:t>
      </w:r>
      <w:r w:rsidR="004A605E" w:rsidRPr="008A23FE">
        <w:rPr>
          <w:rFonts w:eastAsia="Times New Roman" w:cs="Times New Roman"/>
          <w:b/>
          <w:sz w:val="27"/>
          <w:szCs w:val="27"/>
          <w:lang w:eastAsia="ru-RU"/>
        </w:rPr>
        <w:t>.</w:t>
      </w:r>
      <w:r w:rsidR="004A605E" w:rsidRPr="008A23FE">
        <w:rPr>
          <w:rFonts w:eastAsia="Times New Roman" w:cs="Times New Roman"/>
          <w:b/>
          <w:sz w:val="28"/>
          <w:szCs w:val="28"/>
          <w:u w:val="single"/>
          <w:lang w:eastAsia="ru-RU"/>
        </w:rPr>
        <w:t>Актуализация знаний</w:t>
      </w:r>
      <w:r w:rsidR="004A605E" w:rsidRPr="008A23FE">
        <w:rPr>
          <w:rFonts w:cs="Times New Roman"/>
          <w:b/>
          <w:sz w:val="28"/>
          <w:szCs w:val="28"/>
        </w:rPr>
        <w:t xml:space="preserve">  Вступительная беседа </w:t>
      </w:r>
    </w:p>
    <w:p w:rsidR="004A605E" w:rsidRPr="008A23FE" w:rsidRDefault="004A605E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r w:rsidRPr="008A23FE">
        <w:rPr>
          <w:rFonts w:cs="Times New Roman"/>
          <w:sz w:val="28"/>
          <w:szCs w:val="28"/>
        </w:rPr>
        <w:t>С  темой « Оптические иллюзии</w:t>
      </w:r>
      <w:r w:rsidR="001D57BD" w:rsidRPr="008A23FE">
        <w:rPr>
          <w:rFonts w:cs="Times New Roman"/>
          <w:sz w:val="28"/>
          <w:szCs w:val="28"/>
          <w:lang w:val="ru-RU"/>
        </w:rPr>
        <w:t xml:space="preserve"> мы с вами </w:t>
      </w:r>
      <w:r w:rsidRPr="008A23FE">
        <w:rPr>
          <w:rFonts w:cs="Times New Roman"/>
          <w:sz w:val="28"/>
          <w:szCs w:val="28"/>
        </w:rPr>
        <w:t xml:space="preserve">  </w:t>
      </w:r>
      <w:r w:rsidR="001D57BD" w:rsidRPr="008A23FE">
        <w:rPr>
          <w:rFonts w:cs="Times New Roman"/>
          <w:sz w:val="28"/>
          <w:szCs w:val="28"/>
          <w:lang w:val="ru-RU"/>
        </w:rPr>
        <w:t>познакомились</w:t>
      </w:r>
      <w:r w:rsidRPr="008A23FE">
        <w:rPr>
          <w:rFonts w:cs="Times New Roman"/>
          <w:sz w:val="28"/>
          <w:szCs w:val="28"/>
        </w:rPr>
        <w:t xml:space="preserve">  на  уроках специализации ИЗО . На  предмете «Основы дизайна»    изуч</w:t>
      </w:r>
      <w:r w:rsidR="001D57BD" w:rsidRPr="008A23FE">
        <w:rPr>
          <w:rFonts w:cs="Times New Roman"/>
          <w:sz w:val="28"/>
          <w:szCs w:val="28"/>
          <w:lang w:val="ru-RU"/>
        </w:rPr>
        <w:t>или</w:t>
      </w:r>
      <w:r w:rsidRPr="008A23FE">
        <w:rPr>
          <w:rFonts w:cs="Times New Roman"/>
          <w:sz w:val="28"/>
          <w:szCs w:val="28"/>
        </w:rPr>
        <w:t xml:space="preserve">  виды  иллюзий, а  на « Истории искусств» узн</w:t>
      </w:r>
      <w:r w:rsidR="001D57BD" w:rsidRPr="008A23FE">
        <w:rPr>
          <w:rFonts w:cs="Times New Roman"/>
          <w:sz w:val="28"/>
          <w:szCs w:val="28"/>
          <w:lang w:val="ru-RU"/>
        </w:rPr>
        <w:t>али</w:t>
      </w:r>
      <w:r w:rsidRPr="008A23FE">
        <w:rPr>
          <w:rFonts w:cs="Times New Roman"/>
          <w:sz w:val="28"/>
          <w:szCs w:val="28"/>
        </w:rPr>
        <w:t xml:space="preserve"> о художественных направлениях  в  современном искусстве, таких  как «Оп-арт»  и «Имп-арт».  Художники  оп-арта  использовали  различные  зрительные  иллюзии, опираясь  на  особенности  восприятия плоских и пространственных фигур. Задача  оп-арта   обмануть глаз,  спровоцировать его на ложную  реакцию, вызвать образ  несуществующий. Представители оп-арта и имп- арта утверждали, что их работы побуждают зрителя к активному соучастию в творчестве. Поэтому при выполнении творческих работ по изображению портрета человека</w:t>
      </w:r>
      <w:r w:rsidR="001C2AB6">
        <w:rPr>
          <w:rFonts w:cs="Times New Roman"/>
          <w:sz w:val="28"/>
          <w:szCs w:val="28"/>
          <w:lang w:val="ru-RU"/>
        </w:rPr>
        <w:t xml:space="preserve"> </w:t>
      </w:r>
      <w:r w:rsidR="00E755D4" w:rsidRPr="008A23FE">
        <w:rPr>
          <w:rFonts w:cs="Times New Roman"/>
          <w:sz w:val="28"/>
          <w:szCs w:val="28"/>
          <w:lang w:val="ru-RU"/>
        </w:rPr>
        <w:t xml:space="preserve">был </w:t>
      </w:r>
      <w:r w:rsidRPr="008A23FE">
        <w:rPr>
          <w:rFonts w:cs="Times New Roman"/>
          <w:sz w:val="28"/>
          <w:szCs w:val="28"/>
        </w:rPr>
        <w:t xml:space="preserve"> выбран жанр оптических иллюзий.</w:t>
      </w:r>
    </w:p>
    <w:p w:rsidR="008A23FE" w:rsidRPr="008A23FE" w:rsidRDefault="008A23FE" w:rsidP="008A23FE">
      <w:pPr>
        <w:spacing w:line="360" w:lineRule="auto"/>
        <w:ind w:left="567" w:righ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4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8A23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r w:rsidRPr="008A23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над новым материалом</w:t>
      </w:r>
      <w:r w:rsidRPr="008A23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C2AB6" w:rsidRDefault="008A23FE" w:rsidP="001C2AB6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b/>
          <w:sz w:val="28"/>
          <w:szCs w:val="28"/>
          <w:lang w:val="ru-RU"/>
        </w:rPr>
      </w:pPr>
      <w:r w:rsidRPr="008A23FE">
        <w:rPr>
          <w:rFonts w:cs="Times New Roman"/>
          <w:sz w:val="28"/>
          <w:szCs w:val="28"/>
        </w:rPr>
        <w:t>Сообщение темы с показом презентации</w:t>
      </w:r>
      <w:r w:rsidR="001C2AB6" w:rsidRPr="001C2AB6">
        <w:rPr>
          <w:rFonts w:cs="Times New Roman"/>
          <w:b/>
          <w:sz w:val="28"/>
          <w:szCs w:val="28"/>
        </w:rPr>
        <w:t xml:space="preserve"> </w:t>
      </w:r>
    </w:p>
    <w:p w:rsidR="001C2AB6" w:rsidRPr="00733029" w:rsidRDefault="001C2AB6" w:rsidP="001C2AB6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  <w:lang w:val="ru-RU"/>
        </w:rPr>
      </w:pPr>
      <w:r w:rsidRPr="008A23FE">
        <w:rPr>
          <w:rFonts w:cs="Times New Roman"/>
          <w:b/>
          <w:sz w:val="28"/>
          <w:szCs w:val="28"/>
        </w:rPr>
        <w:t>Немного из истории.</w:t>
      </w:r>
      <w:r w:rsidR="00733029" w:rsidRPr="00733029">
        <w:rPr>
          <w:rFonts w:cs="Times New Roman"/>
          <w:sz w:val="28"/>
          <w:szCs w:val="28"/>
          <w:lang w:val="ru-RU"/>
        </w:rPr>
        <w:t>Слайд №</w:t>
      </w:r>
      <w:r w:rsidR="00234482">
        <w:rPr>
          <w:rFonts w:cs="Times New Roman"/>
          <w:sz w:val="28"/>
          <w:szCs w:val="28"/>
          <w:lang w:val="ru-RU"/>
        </w:rPr>
        <w:t>2,3</w:t>
      </w:r>
    </w:p>
    <w:p w:rsidR="00E20B09" w:rsidRPr="008A23FE" w:rsidRDefault="00E20B09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r w:rsidRPr="008A23FE">
        <w:rPr>
          <w:rFonts w:cs="Times New Roman"/>
          <w:sz w:val="28"/>
          <w:szCs w:val="28"/>
        </w:rPr>
        <w:t xml:space="preserve">            </w:t>
      </w:r>
      <w:r w:rsidR="008A23FE" w:rsidRPr="008A23FE">
        <w:rPr>
          <w:rFonts w:cs="Times New Roman"/>
          <w:sz w:val="28"/>
          <w:szCs w:val="28"/>
        </w:rPr>
        <w:t xml:space="preserve">                         </w:t>
      </w:r>
      <w:r w:rsidRPr="008A23FE">
        <w:rPr>
          <w:rFonts w:cs="Times New Roman"/>
          <w:sz w:val="28"/>
          <w:szCs w:val="28"/>
        </w:rPr>
        <w:t>«Рисовать – значит обманывать»</w:t>
      </w:r>
    </w:p>
    <w:p w:rsidR="00E20B09" w:rsidRPr="008A23FE" w:rsidRDefault="00E20B09" w:rsidP="001C2AB6">
      <w:pPr>
        <w:pStyle w:val="Standard"/>
        <w:suppressAutoHyphens w:val="0"/>
        <w:spacing w:line="360" w:lineRule="auto"/>
        <w:ind w:left="567" w:right="284"/>
        <w:jc w:val="right"/>
        <w:rPr>
          <w:rFonts w:cs="Times New Roman"/>
          <w:sz w:val="28"/>
          <w:szCs w:val="28"/>
        </w:rPr>
      </w:pPr>
      <w:r w:rsidRPr="008A23FE">
        <w:rPr>
          <w:rFonts w:cs="Times New Roman"/>
          <w:sz w:val="28"/>
          <w:szCs w:val="28"/>
        </w:rPr>
        <w:t>М.К.Эшер</w:t>
      </w:r>
    </w:p>
    <w:p w:rsidR="00E20B09" w:rsidRPr="008A23FE" w:rsidRDefault="00E20B09" w:rsidP="008A23FE">
      <w:pPr>
        <w:pStyle w:val="Standard"/>
        <w:suppressAutoHyphens w:val="0"/>
        <w:spacing w:line="360" w:lineRule="auto"/>
        <w:ind w:left="567" w:right="284" w:firstLine="283"/>
        <w:jc w:val="both"/>
        <w:rPr>
          <w:rFonts w:cs="Times New Roman"/>
          <w:sz w:val="28"/>
          <w:szCs w:val="28"/>
        </w:rPr>
      </w:pPr>
      <w:r w:rsidRPr="008A23FE">
        <w:rPr>
          <w:rFonts w:cs="Times New Roman"/>
          <w:sz w:val="28"/>
          <w:szCs w:val="28"/>
        </w:rPr>
        <w:t xml:space="preserve">      Наша  склонность к самообману открывает возможности создания художественных эффектов. Вот почему представления об особенностях и  парадоксах зрения необходимо всем, кто рисует на полотне или  бумаге. Иллюзия – это искаженное, неадекватное изображение свойств воспринимаемого объекта, в переводе с латыни </w:t>
      </w:r>
      <w:r w:rsidRPr="008A23FE">
        <w:rPr>
          <w:rFonts w:cs="Times New Roman"/>
          <w:sz w:val="28"/>
          <w:szCs w:val="28"/>
        </w:rPr>
        <w:lastRenderedPageBreak/>
        <w:t>означает ошибка,заблуждение.  Художник, создавший первые визуальные  каламбуры, был Джузеппе Арчи</w:t>
      </w:r>
      <w:r w:rsidRPr="008A23FE">
        <w:rPr>
          <w:rFonts w:cs="Times New Roman"/>
          <w:sz w:val="28"/>
          <w:szCs w:val="28"/>
          <w:lang w:val="ru-RU"/>
        </w:rPr>
        <w:t>м</w:t>
      </w:r>
      <w:r w:rsidRPr="008A23FE">
        <w:rPr>
          <w:rFonts w:cs="Times New Roman"/>
          <w:sz w:val="28"/>
          <w:szCs w:val="28"/>
        </w:rPr>
        <w:t>б</w:t>
      </w:r>
      <w:r w:rsidRPr="008A23FE">
        <w:rPr>
          <w:rFonts w:cs="Times New Roman"/>
          <w:sz w:val="28"/>
          <w:szCs w:val="28"/>
          <w:lang w:val="ru-RU"/>
        </w:rPr>
        <w:t>о</w:t>
      </w:r>
      <w:r w:rsidRPr="008A23FE">
        <w:rPr>
          <w:rFonts w:cs="Times New Roman"/>
          <w:sz w:val="28"/>
          <w:szCs w:val="28"/>
        </w:rPr>
        <w:t>льдо, маньерист эпохи Возрождения. Его последователи: Сальвадор Дали, Маурицио  Эшер, Октавио  Окампо в своем искусстве  демонстрировали  сверхъестественные способности к  манипуляциям пространством, временем и перспективой. Их привлекали множественность точек  зрения, сложность  протранственного построения - и как результат создание волшебного ирреального мира, существующего на грани с реальностью.</w:t>
      </w:r>
      <w:r w:rsidR="00E452E6" w:rsidRPr="00E452E6">
        <w:rPr>
          <w:rFonts w:cs="Times New Roman"/>
          <w:sz w:val="28"/>
          <w:szCs w:val="28"/>
          <w:lang w:val="ru-RU"/>
        </w:rPr>
        <w:t xml:space="preserve"> </w:t>
      </w:r>
      <w:r w:rsidR="00E452E6">
        <w:rPr>
          <w:rFonts w:cs="Times New Roman"/>
          <w:sz w:val="28"/>
          <w:szCs w:val="28"/>
          <w:lang w:val="ru-RU"/>
        </w:rPr>
        <w:t>Слайд № 4,</w:t>
      </w:r>
    </w:p>
    <w:p w:rsidR="00E20B09" w:rsidRPr="008A23FE" w:rsidRDefault="00E20B09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r w:rsidRPr="008A23FE">
        <w:rPr>
          <w:rFonts w:cs="Times New Roman"/>
          <w:sz w:val="28"/>
          <w:szCs w:val="28"/>
        </w:rPr>
        <w:t xml:space="preserve">      Мир иллюзий - это  вторая  мнимая реальность. Возможность  видеть то, что удалено  во времени и пространстве  и даже то, что  вообще  не поддается  непосредственному зрительному восприятию, дает человеку  гигантское  преимущество  перед  всеми  остальными  живыми  существами.  Оптические  иллюзии - ошибки в зрительном  восприятии, вызванные  неточностью  или  неадекватностью  процессов неосознав</w:t>
      </w:r>
      <w:r w:rsidRPr="008A23FE">
        <w:rPr>
          <w:rFonts w:cs="Times New Roman"/>
          <w:sz w:val="28"/>
          <w:szCs w:val="28"/>
          <w:lang w:val="ru-RU"/>
        </w:rPr>
        <w:t xml:space="preserve">аемой </w:t>
      </w:r>
      <w:r w:rsidRPr="008A23FE">
        <w:rPr>
          <w:rFonts w:cs="Times New Roman"/>
          <w:sz w:val="28"/>
          <w:szCs w:val="28"/>
        </w:rPr>
        <w:t xml:space="preserve"> коррекцией  зрительного  образа.  </w:t>
      </w:r>
    </w:p>
    <w:p w:rsidR="00E20B09" w:rsidRPr="008A23FE" w:rsidRDefault="00E20B09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r w:rsidRPr="008A23FE">
        <w:rPr>
          <w:rFonts w:cs="Times New Roman"/>
          <w:sz w:val="28"/>
          <w:szCs w:val="28"/>
        </w:rPr>
        <w:t xml:space="preserve">     Причины  оптических иллюзий  исследуют  как  при  рассмотрении  физиологии зрения,  так и в рамках  изучения  психологии  зрительного  восприятия.</w:t>
      </w:r>
    </w:p>
    <w:p w:rsidR="00E20B09" w:rsidRPr="008A23FE" w:rsidRDefault="00E20B09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r w:rsidRPr="008A23FE">
        <w:rPr>
          <w:rFonts w:cs="Times New Roman"/>
          <w:sz w:val="28"/>
          <w:szCs w:val="28"/>
        </w:rPr>
        <w:t xml:space="preserve">      Почему  возникают  оптические иллюзии?   Зрительный аппарат человека - сложно устроенная система со вполне определенными  пределами  функциональных   возможностей.  Иллюзии возникают сразу по двум причинам: являются  результатом  специфической  работы  глаза и  ошибочным  преобразованием  сигнала мозга.  Поэтому оптические иллюзии  называют обманом зрения  - эффект зрительного восприятия, когда наблюдатель сознательно или непроизвольно дает  не  соответствующей  действительности  объяснение  наблюдаемой им картине.</w:t>
      </w:r>
      <w:r w:rsidR="00234482" w:rsidRPr="00234482">
        <w:rPr>
          <w:rFonts w:cs="Times New Roman"/>
          <w:sz w:val="28"/>
          <w:szCs w:val="28"/>
          <w:lang w:val="ru-RU"/>
        </w:rPr>
        <w:t xml:space="preserve"> </w:t>
      </w:r>
      <w:r w:rsidR="00234482">
        <w:rPr>
          <w:rFonts w:cs="Times New Roman"/>
          <w:sz w:val="28"/>
          <w:szCs w:val="28"/>
          <w:lang w:val="ru-RU"/>
        </w:rPr>
        <w:t>Слайд № 5</w:t>
      </w:r>
    </w:p>
    <w:p w:rsidR="00E20B09" w:rsidRPr="00234482" w:rsidRDefault="00E20B09" w:rsidP="001C2AB6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  <w:lang w:val="ru-RU"/>
        </w:rPr>
      </w:pPr>
      <w:r w:rsidRPr="008A23FE">
        <w:rPr>
          <w:rFonts w:cs="Times New Roman"/>
          <w:sz w:val="28"/>
          <w:szCs w:val="28"/>
        </w:rPr>
        <w:t xml:space="preserve">       Например : иллюзии- перевертыши -вид  оптической  иллюзии   в которой от направления  взгляда зависит  характер воспринимаемого  </w:t>
      </w:r>
      <w:r w:rsidRPr="008A23FE">
        <w:rPr>
          <w:rFonts w:cs="Times New Roman"/>
          <w:sz w:val="28"/>
          <w:szCs w:val="28"/>
        </w:rPr>
        <w:lastRenderedPageBreak/>
        <w:t>объекта.  Автор  художник - маньерист  эпохи  Возрождения  Джузеппе  Арчи</w:t>
      </w:r>
      <w:r w:rsidRPr="008A23FE">
        <w:rPr>
          <w:rFonts w:cs="Times New Roman"/>
          <w:sz w:val="28"/>
          <w:szCs w:val="28"/>
          <w:lang w:val="ru-RU"/>
        </w:rPr>
        <w:t>м</w:t>
      </w:r>
      <w:r w:rsidRPr="008A23FE">
        <w:rPr>
          <w:rFonts w:cs="Times New Roman"/>
          <w:sz w:val="28"/>
          <w:szCs w:val="28"/>
        </w:rPr>
        <w:t>б</w:t>
      </w:r>
      <w:r w:rsidRPr="008A23FE">
        <w:rPr>
          <w:rFonts w:cs="Times New Roman"/>
          <w:sz w:val="28"/>
          <w:szCs w:val="28"/>
          <w:lang w:val="ru-RU"/>
        </w:rPr>
        <w:t>о</w:t>
      </w:r>
      <w:r w:rsidRPr="008A23FE">
        <w:rPr>
          <w:rFonts w:cs="Times New Roman"/>
          <w:sz w:val="28"/>
          <w:szCs w:val="28"/>
        </w:rPr>
        <w:t>льдо.  Или  изображение  объектов  не существующих  в  пространстве  - элементы  изображения  трехмерного  объекта   расположены  во взаимосвязи, препятствующему  их  однозначному  восприятию.  Например  - « Вверх и вниз» литография  М.К. Эшера.</w:t>
      </w:r>
      <w:r w:rsidR="00234482">
        <w:rPr>
          <w:rFonts w:cs="Times New Roman"/>
          <w:sz w:val="28"/>
          <w:szCs w:val="28"/>
          <w:lang w:val="ru-RU"/>
        </w:rPr>
        <w:t xml:space="preserve"> Слайд № 6.7,8,9,10.</w:t>
      </w:r>
    </w:p>
    <w:p w:rsidR="00E20B09" w:rsidRPr="008A23FE" w:rsidRDefault="00E20B09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r w:rsidRPr="008A23FE">
        <w:rPr>
          <w:rFonts w:cs="Times New Roman"/>
          <w:sz w:val="28"/>
          <w:szCs w:val="28"/>
        </w:rPr>
        <w:t xml:space="preserve">       Выдающийся </w:t>
      </w:r>
      <w:r w:rsidRPr="008A23FE">
        <w:rPr>
          <w:rFonts w:cs="Times New Roman"/>
          <w:sz w:val="28"/>
          <w:szCs w:val="28"/>
          <w:lang w:val="ru-RU"/>
        </w:rPr>
        <w:t xml:space="preserve"> </w:t>
      </w:r>
      <w:r w:rsidRPr="008A23FE">
        <w:rPr>
          <w:rFonts w:cs="Times New Roman"/>
          <w:sz w:val="28"/>
          <w:szCs w:val="28"/>
        </w:rPr>
        <w:t>советский</w:t>
      </w:r>
      <w:r w:rsidRPr="008A23FE">
        <w:rPr>
          <w:rFonts w:cs="Times New Roman"/>
          <w:sz w:val="28"/>
          <w:szCs w:val="28"/>
          <w:lang w:val="ru-RU"/>
        </w:rPr>
        <w:t xml:space="preserve"> </w:t>
      </w:r>
      <w:r w:rsidRPr="008A23FE">
        <w:rPr>
          <w:rFonts w:cs="Times New Roman"/>
          <w:sz w:val="28"/>
          <w:szCs w:val="28"/>
        </w:rPr>
        <w:t xml:space="preserve"> психолог П.Я. Гальперин дал в свое время простое определение предмета художественного произведения: «Каждое  по настоящему  художественное произведение раскрывает  чью- нибудь  судьбу, судьбу героя». Только то, что изображено в искусстве – не просто объект, подлежащий описанию, а непременно живой ,действующий субъект- даже если его жизнь передается косвенно, через неподвижные вещи в натюрморте или через настроение в пейзаже</w:t>
      </w:r>
      <w:r w:rsidR="000E0A84" w:rsidRPr="000E0A84">
        <w:rPr>
          <w:rFonts w:cs="Times New Roman"/>
          <w:sz w:val="28"/>
          <w:szCs w:val="28"/>
          <w:lang w:val="ru-RU"/>
        </w:rPr>
        <w:t xml:space="preserve"> </w:t>
      </w:r>
      <w:r w:rsidR="000E0A84">
        <w:rPr>
          <w:rFonts w:cs="Times New Roman"/>
          <w:sz w:val="28"/>
          <w:szCs w:val="28"/>
          <w:lang w:val="ru-RU"/>
        </w:rPr>
        <w:t>Слайд №11.12</w:t>
      </w:r>
    </w:p>
    <w:p w:rsidR="00E20B09" w:rsidRPr="008A23FE" w:rsidRDefault="00E20B09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r w:rsidRPr="008A23FE">
        <w:rPr>
          <w:rFonts w:cs="Times New Roman"/>
          <w:sz w:val="28"/>
          <w:szCs w:val="28"/>
        </w:rPr>
        <w:t xml:space="preserve">       В изобразительном  искусстве портрет – это самостоятельный жанр , целью которого является отображение визуальных  характеристик  модели. На портрете изображается  внешний облик, а через него и внутренний мир конкретного  реального,существующего  в прошлом  или в настоящем человека. Портрет - это построение в пластических формах и линиях, красках  живого лица и одновременно при этом  его идейно- художественная интерпретация.</w:t>
      </w:r>
    </w:p>
    <w:p w:rsidR="00E20B09" w:rsidRPr="008A23FE" w:rsidRDefault="00E20B09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b/>
          <w:sz w:val="28"/>
          <w:szCs w:val="28"/>
        </w:rPr>
      </w:pPr>
      <w:r w:rsidRPr="008A23FE">
        <w:rPr>
          <w:rFonts w:cs="Times New Roman"/>
          <w:sz w:val="28"/>
          <w:szCs w:val="28"/>
          <w:lang w:val="ru-RU"/>
        </w:rPr>
        <w:t xml:space="preserve"> </w:t>
      </w:r>
      <w:r w:rsidRPr="008A23FE">
        <w:rPr>
          <w:rFonts w:cs="Times New Roman"/>
          <w:sz w:val="28"/>
          <w:szCs w:val="28"/>
        </w:rPr>
        <w:t xml:space="preserve"> </w:t>
      </w:r>
      <w:r w:rsidR="00C14D79" w:rsidRPr="008A23FE">
        <w:rPr>
          <w:rFonts w:cs="Times New Roman"/>
          <w:sz w:val="28"/>
          <w:szCs w:val="28"/>
        </w:rPr>
        <w:t>Знакомство с  жанром портрета</w:t>
      </w:r>
      <w:r w:rsidR="00C14D79" w:rsidRPr="008A23FE">
        <w:rPr>
          <w:rFonts w:cs="Times New Roman"/>
          <w:sz w:val="28"/>
          <w:szCs w:val="28"/>
          <w:lang w:val="ru-RU"/>
        </w:rPr>
        <w:t xml:space="preserve"> мы </w:t>
      </w:r>
      <w:r w:rsidR="00C14D79" w:rsidRPr="008A23FE">
        <w:rPr>
          <w:rFonts w:cs="Times New Roman"/>
          <w:sz w:val="28"/>
          <w:szCs w:val="28"/>
        </w:rPr>
        <w:t xml:space="preserve"> </w:t>
      </w:r>
      <w:r w:rsidR="00C14D79" w:rsidRPr="008A23FE">
        <w:rPr>
          <w:rFonts w:cs="Times New Roman"/>
          <w:sz w:val="28"/>
          <w:szCs w:val="28"/>
          <w:lang w:val="ru-RU"/>
        </w:rPr>
        <w:t xml:space="preserve">начили </w:t>
      </w:r>
      <w:r w:rsidR="00C14D79" w:rsidRPr="008A23FE">
        <w:rPr>
          <w:rFonts w:cs="Times New Roman"/>
          <w:sz w:val="28"/>
          <w:szCs w:val="28"/>
        </w:rPr>
        <w:t>с</w:t>
      </w:r>
      <w:r w:rsidR="00C14D79" w:rsidRPr="008A23FE">
        <w:rPr>
          <w:rFonts w:cs="Times New Roman"/>
          <w:sz w:val="28"/>
          <w:szCs w:val="28"/>
          <w:lang w:val="ru-RU"/>
        </w:rPr>
        <w:t xml:space="preserve"> изучения анотамических  особенностей </w:t>
      </w:r>
      <w:r w:rsidR="00C14D79" w:rsidRPr="008A23FE">
        <w:rPr>
          <w:rFonts w:cs="Times New Roman"/>
          <w:sz w:val="28"/>
          <w:szCs w:val="28"/>
        </w:rPr>
        <w:t xml:space="preserve"> строения головы  человека - это название раздела в программе </w:t>
      </w:r>
      <w:r w:rsidR="00B30477">
        <w:rPr>
          <w:rFonts w:cs="Times New Roman"/>
          <w:sz w:val="28"/>
          <w:szCs w:val="28"/>
          <w:lang w:val="ru-RU"/>
        </w:rPr>
        <w:t xml:space="preserve"> </w:t>
      </w:r>
      <w:r w:rsidR="000E0A84">
        <w:rPr>
          <w:rFonts w:cs="Times New Roman"/>
          <w:sz w:val="28"/>
          <w:szCs w:val="28"/>
          <w:lang w:val="ru-RU"/>
        </w:rPr>
        <w:t>Слайд №13</w:t>
      </w:r>
    </w:p>
    <w:p w:rsidR="00E20B09" w:rsidRPr="00F94AB4" w:rsidRDefault="00E20B09" w:rsidP="00F94AB4">
      <w:pPr>
        <w:pStyle w:val="Standard"/>
        <w:suppressAutoHyphens w:val="0"/>
        <w:spacing w:line="360" w:lineRule="auto"/>
        <w:ind w:left="567" w:right="284" w:firstLine="357"/>
        <w:rPr>
          <w:rFonts w:cs="Times New Roman"/>
          <w:sz w:val="28"/>
          <w:szCs w:val="28"/>
          <w:lang w:val="ru-RU"/>
        </w:rPr>
      </w:pPr>
      <w:r w:rsidRPr="008A23FE">
        <w:rPr>
          <w:rFonts w:cs="Times New Roman"/>
          <w:sz w:val="28"/>
          <w:szCs w:val="28"/>
          <w:u w:val="single"/>
          <w:lang w:val="ru-RU"/>
        </w:rPr>
        <w:t xml:space="preserve">    </w:t>
      </w:r>
      <w:r w:rsidR="00C17286" w:rsidRPr="00F94AB4">
        <w:rPr>
          <w:rFonts w:cs="Times New Roman"/>
          <w:b/>
          <w:sz w:val="28"/>
          <w:szCs w:val="28"/>
          <w:u w:val="single"/>
          <w:lang w:val="ru-RU"/>
        </w:rPr>
        <w:t>1этап работы:</w:t>
      </w:r>
      <w:r w:rsidRPr="00F94AB4">
        <w:rPr>
          <w:rFonts w:cs="Times New Roman"/>
          <w:b/>
          <w:sz w:val="28"/>
          <w:szCs w:val="28"/>
        </w:rPr>
        <w:t>«Построение головы человека  в различных</w:t>
      </w:r>
      <w:r w:rsidRPr="008A23FE">
        <w:rPr>
          <w:rFonts w:cs="Times New Roman"/>
          <w:b/>
          <w:sz w:val="28"/>
          <w:szCs w:val="28"/>
        </w:rPr>
        <w:t xml:space="preserve"> ракурсах</w:t>
      </w:r>
      <w:r w:rsidRPr="008A23FE">
        <w:rPr>
          <w:rFonts w:cs="Times New Roman"/>
          <w:sz w:val="28"/>
          <w:szCs w:val="28"/>
        </w:rPr>
        <w:t xml:space="preserve">.»                      </w:t>
      </w:r>
      <w:r w:rsidR="00F94AB4">
        <w:rPr>
          <w:rFonts w:cs="Times New Roman"/>
          <w:sz w:val="28"/>
          <w:szCs w:val="28"/>
          <w:lang w:val="ru-RU"/>
        </w:rPr>
        <w:t>(</w:t>
      </w:r>
      <w:r w:rsidRPr="008A23FE">
        <w:rPr>
          <w:rFonts w:cs="Times New Roman"/>
          <w:sz w:val="28"/>
          <w:szCs w:val="28"/>
        </w:rPr>
        <w:t>Угол профиля, ракурсы.</w:t>
      </w:r>
      <w:r w:rsidR="00F94AB4">
        <w:rPr>
          <w:rFonts w:cs="Times New Roman"/>
          <w:sz w:val="28"/>
          <w:szCs w:val="28"/>
          <w:lang w:val="ru-RU"/>
        </w:rPr>
        <w:t>)</w:t>
      </w:r>
      <w:r w:rsidR="000E0A84" w:rsidRPr="000E0A84">
        <w:rPr>
          <w:rFonts w:cs="Times New Roman"/>
          <w:sz w:val="28"/>
          <w:szCs w:val="28"/>
          <w:lang w:val="ru-RU"/>
        </w:rPr>
        <w:t xml:space="preserve"> </w:t>
      </w:r>
      <w:r w:rsidR="000E0A84">
        <w:rPr>
          <w:rFonts w:cs="Times New Roman"/>
          <w:sz w:val="28"/>
          <w:szCs w:val="28"/>
          <w:lang w:val="ru-RU"/>
        </w:rPr>
        <w:t>Слайд №14</w:t>
      </w:r>
    </w:p>
    <w:p w:rsidR="00E20B09" w:rsidRPr="008A23FE" w:rsidRDefault="00E20B09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r w:rsidRPr="008A23FE">
        <w:rPr>
          <w:rFonts w:cs="Times New Roman"/>
          <w:sz w:val="28"/>
          <w:szCs w:val="28"/>
          <w:u w:val="single"/>
        </w:rPr>
        <w:t>Материалы:</w:t>
      </w:r>
      <w:r w:rsidRPr="008A23FE">
        <w:rPr>
          <w:rFonts w:cs="Times New Roman"/>
          <w:sz w:val="28"/>
          <w:szCs w:val="28"/>
        </w:rPr>
        <w:t xml:space="preserve">    графический карандаш, бумага ватман.</w:t>
      </w:r>
    </w:p>
    <w:p w:rsidR="00E20B09" w:rsidRPr="008A23FE" w:rsidRDefault="00E20B09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r w:rsidRPr="008A23FE">
        <w:rPr>
          <w:rFonts w:cs="Times New Roman"/>
          <w:sz w:val="28"/>
          <w:szCs w:val="28"/>
        </w:rPr>
        <w:t xml:space="preserve">                     </w:t>
      </w:r>
      <w:r w:rsidRPr="008A23FE">
        <w:rPr>
          <w:rFonts w:cs="Times New Roman"/>
          <w:sz w:val="28"/>
          <w:szCs w:val="28"/>
          <w:u w:val="single"/>
        </w:rPr>
        <w:t>Учебные задачи</w:t>
      </w:r>
      <w:r w:rsidRPr="008A23FE">
        <w:rPr>
          <w:rFonts w:cs="Times New Roman"/>
          <w:sz w:val="28"/>
          <w:szCs w:val="28"/>
        </w:rPr>
        <w:t>:</w:t>
      </w:r>
    </w:p>
    <w:p w:rsidR="00E20B09" w:rsidRPr="008A23FE" w:rsidRDefault="00E20B09" w:rsidP="008A23FE">
      <w:pPr>
        <w:pStyle w:val="a3"/>
        <w:numPr>
          <w:ilvl w:val="0"/>
          <w:numId w:val="1"/>
        </w:numPr>
        <w:spacing w:line="36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Конструктивное построение головы человека в  различных ракурсах.</w:t>
      </w:r>
    </w:p>
    <w:p w:rsidR="00E20B09" w:rsidRPr="008A23FE" w:rsidRDefault="00E20B09" w:rsidP="008A23FE">
      <w:pPr>
        <w:pStyle w:val="a3"/>
        <w:numPr>
          <w:ilvl w:val="0"/>
          <w:numId w:val="1"/>
        </w:numPr>
        <w:spacing w:line="36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lastRenderedPageBreak/>
        <w:t>Передача пропорций</w:t>
      </w:r>
    </w:p>
    <w:p w:rsidR="00E20B09" w:rsidRPr="008A23FE" w:rsidRDefault="00E20B09" w:rsidP="008A23FE">
      <w:pPr>
        <w:pStyle w:val="a3"/>
        <w:numPr>
          <w:ilvl w:val="0"/>
          <w:numId w:val="1"/>
        </w:numPr>
        <w:spacing w:line="36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Светотеневая моделировка формы головы.</w:t>
      </w:r>
    </w:p>
    <w:p w:rsidR="00C14D79" w:rsidRPr="00C14D79" w:rsidRDefault="00C17286" w:rsidP="008A23FE">
      <w:pPr>
        <w:pStyle w:val="a3"/>
        <w:numPr>
          <w:ilvl w:val="0"/>
          <w:numId w:val="1"/>
        </w:numPr>
        <w:spacing w:line="360" w:lineRule="auto"/>
        <w:ind w:left="567" w:right="284"/>
        <w:rPr>
          <w:rFonts w:ascii="Times New Roman" w:hAnsi="Times New Roman" w:cs="Times New Roman"/>
          <w:sz w:val="28"/>
          <w:szCs w:val="28"/>
          <w:u w:val="single"/>
        </w:rPr>
      </w:pPr>
      <w:r w:rsidRPr="00C14D79">
        <w:rPr>
          <w:rFonts w:ascii="Times New Roman" w:hAnsi="Times New Roman" w:cs="Times New Roman"/>
          <w:sz w:val="28"/>
          <w:szCs w:val="28"/>
        </w:rPr>
        <w:t xml:space="preserve">Характеристика анатомических  особенностей строения </w:t>
      </w:r>
      <w:r w:rsidR="00C015F6" w:rsidRPr="00C14D79">
        <w:rPr>
          <w:rFonts w:ascii="Times New Roman" w:hAnsi="Times New Roman" w:cs="Times New Roman"/>
          <w:sz w:val="28"/>
          <w:szCs w:val="28"/>
        </w:rPr>
        <w:t>головы человека</w:t>
      </w:r>
      <w:r w:rsidRPr="00C14D7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E20B09" w:rsidRPr="000E0A84" w:rsidRDefault="00C17286" w:rsidP="00C14D79">
      <w:pPr>
        <w:spacing w:line="360" w:lineRule="auto"/>
        <w:ind w:left="568" w:righ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B09" w:rsidRPr="00C14D79">
        <w:rPr>
          <w:rFonts w:ascii="Times New Roman" w:hAnsi="Times New Roman" w:cs="Times New Roman"/>
          <w:b/>
          <w:sz w:val="28"/>
          <w:szCs w:val="28"/>
          <w:u w:val="single"/>
        </w:rPr>
        <w:t>Последовательность выполнения изображения строения головы в различных ракурсах:</w:t>
      </w:r>
      <w:r w:rsidR="000E0A84" w:rsidRPr="000E0A84">
        <w:rPr>
          <w:rFonts w:cs="Times New Roman"/>
          <w:sz w:val="28"/>
          <w:szCs w:val="28"/>
        </w:rPr>
        <w:t xml:space="preserve"> </w:t>
      </w:r>
      <w:r w:rsidR="000E0A84" w:rsidRPr="000E0A84">
        <w:rPr>
          <w:rFonts w:ascii="Times New Roman" w:hAnsi="Times New Roman" w:cs="Times New Roman"/>
          <w:sz w:val="28"/>
          <w:szCs w:val="28"/>
        </w:rPr>
        <w:t>Слайд №</w:t>
      </w:r>
      <w:r w:rsidR="000E0A84">
        <w:rPr>
          <w:rFonts w:cs="Times New Roman"/>
          <w:sz w:val="28"/>
          <w:szCs w:val="28"/>
        </w:rPr>
        <w:t>15</w:t>
      </w:r>
      <w:r w:rsidR="00180CE2">
        <w:rPr>
          <w:rFonts w:cs="Times New Roman"/>
          <w:sz w:val="28"/>
          <w:szCs w:val="28"/>
        </w:rPr>
        <w:t>,16</w:t>
      </w:r>
    </w:p>
    <w:p w:rsidR="00E20B09" w:rsidRPr="008A23FE" w:rsidRDefault="00E20B09" w:rsidP="00C14D79">
      <w:pPr>
        <w:pStyle w:val="a3"/>
        <w:numPr>
          <w:ilvl w:val="0"/>
          <w:numId w:val="8"/>
        </w:num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Анализ анатомического строения головы ( лицевая и затылочная часть, форма черепа, ракурс поворота головы)</w:t>
      </w:r>
    </w:p>
    <w:p w:rsidR="00E20B09" w:rsidRPr="008A23FE" w:rsidRDefault="00E20B09" w:rsidP="00C14D79">
      <w:pPr>
        <w:pStyle w:val="a3"/>
        <w:numPr>
          <w:ilvl w:val="0"/>
          <w:numId w:val="8"/>
        </w:num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Определение основных пропорций лицевой части головы (нахождение  осевых линий   построения. крестовина , строение глазного яблока, форма век, носа, губ).</w:t>
      </w:r>
    </w:p>
    <w:p w:rsidR="00E20B09" w:rsidRPr="008A23FE" w:rsidRDefault="00E20B09" w:rsidP="00C14D79">
      <w:pPr>
        <w:pStyle w:val="a3"/>
        <w:numPr>
          <w:ilvl w:val="0"/>
          <w:numId w:val="8"/>
        </w:num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Выполнение конструктивного построения головы человека по геометральному  методу.</w:t>
      </w:r>
    </w:p>
    <w:p w:rsidR="00A918D3" w:rsidRDefault="00E20B09" w:rsidP="00C14D79">
      <w:pPr>
        <w:pStyle w:val="a3"/>
        <w:numPr>
          <w:ilvl w:val="0"/>
          <w:numId w:val="8"/>
        </w:numPr>
        <w:spacing w:line="36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A918D3">
        <w:rPr>
          <w:rFonts w:ascii="Times New Roman" w:hAnsi="Times New Roman" w:cs="Times New Roman"/>
          <w:sz w:val="28"/>
          <w:szCs w:val="28"/>
        </w:rPr>
        <w:t>Светотеневая моделировка формы.</w:t>
      </w:r>
    </w:p>
    <w:p w:rsidR="00C14D79" w:rsidRPr="00A918D3" w:rsidRDefault="00A918D3" w:rsidP="00A918D3">
      <w:pPr>
        <w:spacing w:line="360" w:lineRule="auto"/>
        <w:ind w:left="927" w:right="284"/>
        <w:rPr>
          <w:rFonts w:ascii="Times New Roman" w:hAnsi="Times New Roman" w:cs="Times New Roman"/>
          <w:sz w:val="28"/>
          <w:szCs w:val="28"/>
        </w:rPr>
      </w:pPr>
      <w:r w:rsidRPr="00A918D3">
        <w:rPr>
          <w:rFonts w:cs="Times New Roman"/>
          <w:sz w:val="28"/>
          <w:szCs w:val="28"/>
        </w:rPr>
        <w:t xml:space="preserve"> </w:t>
      </w:r>
      <w:r w:rsidR="00C14D79" w:rsidRPr="00A918D3">
        <w:rPr>
          <w:rFonts w:ascii="Times New Roman" w:hAnsi="Times New Roman" w:cs="Times New Roman"/>
          <w:sz w:val="28"/>
          <w:szCs w:val="28"/>
        </w:rPr>
        <w:t>Затем выполнение творческой работы « портрет» в технике «сухая кисть». Эта техника уникальна, она дает тончайшие растяжки тоном, красивые переходы теней и линий, портрет получается реалистичным и  выразительным.</w:t>
      </w:r>
    </w:p>
    <w:p w:rsidR="000E0A84" w:rsidRDefault="00A918D3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  <w:lang w:val="ru-RU"/>
        </w:rPr>
      </w:pPr>
      <w:r w:rsidRPr="00A918D3">
        <w:rPr>
          <w:rFonts w:cs="Times New Roman"/>
          <w:b/>
          <w:sz w:val="28"/>
          <w:szCs w:val="28"/>
          <w:u w:val="single"/>
          <w:lang w:val="ru-RU"/>
        </w:rPr>
        <w:t>2</w:t>
      </w:r>
      <w:r w:rsidR="00C015F6" w:rsidRPr="00A918D3">
        <w:rPr>
          <w:rFonts w:cs="Times New Roman"/>
          <w:b/>
          <w:sz w:val="28"/>
          <w:szCs w:val="28"/>
          <w:u w:val="single"/>
          <w:lang w:val="ru-RU"/>
        </w:rPr>
        <w:t>этап работы</w:t>
      </w:r>
      <w:r w:rsidR="00E20B09" w:rsidRPr="00A918D3">
        <w:rPr>
          <w:rFonts w:cs="Times New Roman"/>
          <w:b/>
          <w:sz w:val="28"/>
          <w:szCs w:val="28"/>
          <w:u w:val="single"/>
        </w:rPr>
        <w:t>«</w:t>
      </w:r>
      <w:r w:rsidR="00E20B09" w:rsidRPr="00A918D3">
        <w:rPr>
          <w:rFonts w:cs="Times New Roman"/>
          <w:b/>
          <w:sz w:val="28"/>
          <w:szCs w:val="28"/>
        </w:rPr>
        <w:t xml:space="preserve"> Портрет в технике « сухая кисть»</w:t>
      </w:r>
      <w:r w:rsidR="000E0A84" w:rsidRPr="000E0A84">
        <w:rPr>
          <w:rFonts w:cs="Times New Roman"/>
          <w:sz w:val="28"/>
          <w:szCs w:val="28"/>
          <w:lang w:val="ru-RU"/>
        </w:rPr>
        <w:t xml:space="preserve"> </w:t>
      </w:r>
    </w:p>
    <w:p w:rsidR="00E20B09" w:rsidRPr="00A918D3" w:rsidRDefault="000E0A84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Слайд №17.18.19</w:t>
      </w:r>
    </w:p>
    <w:p w:rsidR="00E20B09" w:rsidRPr="008A23FE" w:rsidRDefault="00E20B09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r w:rsidRPr="008A23FE">
        <w:rPr>
          <w:rFonts w:cs="Times New Roman"/>
          <w:sz w:val="28"/>
          <w:szCs w:val="28"/>
          <w:u w:val="single"/>
        </w:rPr>
        <w:t>Материалы</w:t>
      </w:r>
      <w:r w:rsidRPr="008A23FE">
        <w:rPr>
          <w:rFonts w:cs="Times New Roman"/>
          <w:sz w:val="28"/>
          <w:szCs w:val="28"/>
        </w:rPr>
        <w:t>: гуашь, щетинная кисть.</w:t>
      </w:r>
    </w:p>
    <w:p w:rsidR="00E20B09" w:rsidRPr="008A23FE" w:rsidRDefault="00E20B09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r w:rsidRPr="008A23FE">
        <w:rPr>
          <w:rFonts w:cs="Times New Roman"/>
          <w:sz w:val="28"/>
          <w:szCs w:val="28"/>
          <w:u w:val="single"/>
        </w:rPr>
        <w:t>Учебные задачи</w:t>
      </w:r>
      <w:r w:rsidRPr="008A23FE">
        <w:rPr>
          <w:rFonts w:cs="Times New Roman"/>
          <w:sz w:val="28"/>
          <w:szCs w:val="28"/>
        </w:rPr>
        <w:t>:</w:t>
      </w:r>
    </w:p>
    <w:p w:rsidR="00E20B09" w:rsidRPr="008A23FE" w:rsidRDefault="00E20B09" w:rsidP="008A23FE">
      <w:pPr>
        <w:pStyle w:val="a3"/>
        <w:spacing w:line="36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Достижение портретного сходства, передача характера и образа.</w:t>
      </w:r>
    </w:p>
    <w:p w:rsidR="00E20B09" w:rsidRPr="008A23FE" w:rsidRDefault="00E20B09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r w:rsidRPr="008A23FE">
        <w:rPr>
          <w:rFonts w:cs="Times New Roman"/>
          <w:sz w:val="28"/>
          <w:szCs w:val="28"/>
          <w:u w:val="single"/>
        </w:rPr>
        <w:t>Последовательность выполнения</w:t>
      </w:r>
      <w:r w:rsidRPr="008A23FE">
        <w:rPr>
          <w:rFonts w:cs="Times New Roman"/>
          <w:sz w:val="28"/>
          <w:szCs w:val="28"/>
        </w:rPr>
        <w:t>:</w:t>
      </w:r>
    </w:p>
    <w:p w:rsidR="00E20B09" w:rsidRPr="008A23FE" w:rsidRDefault="00E20B09" w:rsidP="00FE3403">
      <w:pPr>
        <w:pStyle w:val="a3"/>
        <w:numPr>
          <w:ilvl w:val="0"/>
          <w:numId w:val="9"/>
        </w:num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Композиционный эскиз.</w:t>
      </w:r>
    </w:p>
    <w:p w:rsidR="00E20B09" w:rsidRPr="008A23FE" w:rsidRDefault="00E20B09" w:rsidP="00FE3403">
      <w:pPr>
        <w:pStyle w:val="a3"/>
        <w:numPr>
          <w:ilvl w:val="0"/>
          <w:numId w:val="9"/>
        </w:num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Построение головы.</w:t>
      </w:r>
    </w:p>
    <w:p w:rsidR="00E20B09" w:rsidRPr="008A23FE" w:rsidRDefault="00E20B09" w:rsidP="00FE3403">
      <w:pPr>
        <w:pStyle w:val="a3"/>
        <w:numPr>
          <w:ilvl w:val="0"/>
          <w:numId w:val="9"/>
        </w:num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lastRenderedPageBreak/>
        <w:t>Передача объема ,фактуры в технике «сухая кисть»</w:t>
      </w:r>
    </w:p>
    <w:p w:rsidR="00A918D3" w:rsidRDefault="00A918D3" w:rsidP="00A918D3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  <w:u w:val="single"/>
          <w:lang w:val="ru-RU"/>
        </w:rPr>
      </w:pPr>
      <w:r w:rsidRPr="008A23FE">
        <w:rPr>
          <w:rFonts w:cs="Times New Roman"/>
          <w:sz w:val="28"/>
          <w:szCs w:val="28"/>
        </w:rPr>
        <w:t xml:space="preserve">  Дальнейший  этап</w:t>
      </w:r>
      <w:r w:rsidRPr="008A23FE">
        <w:rPr>
          <w:rFonts w:cs="Times New Roman"/>
          <w:sz w:val="28"/>
          <w:szCs w:val="28"/>
          <w:lang w:val="ru-RU"/>
        </w:rPr>
        <w:t xml:space="preserve">  </w:t>
      </w:r>
      <w:r w:rsidRPr="008A23FE">
        <w:rPr>
          <w:rFonts w:cs="Times New Roman"/>
          <w:sz w:val="28"/>
          <w:szCs w:val="28"/>
        </w:rPr>
        <w:t>работы</w:t>
      </w:r>
      <w:r w:rsidRPr="008A23FE">
        <w:rPr>
          <w:rFonts w:cs="Times New Roman"/>
          <w:sz w:val="28"/>
          <w:szCs w:val="28"/>
          <w:lang w:val="ru-RU"/>
        </w:rPr>
        <w:t>-</w:t>
      </w:r>
      <w:r w:rsidRPr="008A23FE">
        <w:rPr>
          <w:rFonts w:cs="Times New Roman"/>
          <w:sz w:val="28"/>
          <w:szCs w:val="28"/>
        </w:rPr>
        <w:t xml:space="preserve"> использование приемов стилизации  для создания шаржей и карикатуры</w:t>
      </w:r>
      <w:r w:rsidR="00E20B09" w:rsidRPr="008A23FE">
        <w:rPr>
          <w:rFonts w:cs="Times New Roman"/>
          <w:sz w:val="28"/>
          <w:szCs w:val="28"/>
        </w:rPr>
        <w:t>.</w:t>
      </w:r>
      <w:r w:rsidRPr="00A918D3">
        <w:rPr>
          <w:rFonts w:cs="Times New Roman"/>
          <w:sz w:val="28"/>
          <w:szCs w:val="28"/>
          <w:u w:val="single"/>
          <w:lang w:val="ru-RU"/>
        </w:rPr>
        <w:t xml:space="preserve"> </w:t>
      </w:r>
    </w:p>
    <w:p w:rsidR="00180CE2" w:rsidRDefault="00A918D3" w:rsidP="00A918D3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  <w:lang w:val="ru-RU"/>
        </w:rPr>
      </w:pPr>
      <w:r w:rsidRPr="00FE3403">
        <w:rPr>
          <w:rFonts w:cs="Times New Roman"/>
          <w:b/>
          <w:sz w:val="28"/>
          <w:szCs w:val="28"/>
          <w:u w:val="single"/>
          <w:lang w:val="ru-RU"/>
        </w:rPr>
        <w:t>3этап работы</w:t>
      </w:r>
      <w:r w:rsidRPr="00FE3403">
        <w:rPr>
          <w:rFonts w:cs="Times New Roman"/>
          <w:b/>
          <w:sz w:val="28"/>
          <w:szCs w:val="28"/>
          <w:u w:val="single"/>
        </w:rPr>
        <w:t>«</w:t>
      </w:r>
      <w:r w:rsidRPr="00FE3403">
        <w:rPr>
          <w:rFonts w:cs="Times New Roman"/>
          <w:b/>
          <w:sz w:val="28"/>
          <w:szCs w:val="28"/>
        </w:rPr>
        <w:t xml:space="preserve"> Приемы сатирического рисунка» ( карикатура</w:t>
      </w:r>
      <w:r w:rsidRPr="00FE3403">
        <w:rPr>
          <w:rFonts w:cs="Times New Roman"/>
          <w:b/>
          <w:sz w:val="28"/>
          <w:szCs w:val="28"/>
          <w:lang w:val="ru-RU"/>
        </w:rPr>
        <w:t>,</w:t>
      </w:r>
      <w:r w:rsidRPr="00FE3403">
        <w:rPr>
          <w:rFonts w:cs="Times New Roman"/>
          <w:b/>
          <w:sz w:val="28"/>
          <w:szCs w:val="28"/>
        </w:rPr>
        <w:t xml:space="preserve">  шарж ).</w:t>
      </w:r>
      <w:r w:rsidR="00180CE2" w:rsidRPr="00180CE2">
        <w:rPr>
          <w:rFonts w:cs="Times New Roman"/>
          <w:sz w:val="28"/>
          <w:szCs w:val="28"/>
          <w:lang w:val="ru-RU"/>
        </w:rPr>
        <w:t xml:space="preserve"> </w:t>
      </w:r>
      <w:r w:rsidR="00180CE2" w:rsidRPr="000E0A84">
        <w:rPr>
          <w:rFonts w:cs="Times New Roman"/>
          <w:sz w:val="28"/>
          <w:szCs w:val="28"/>
          <w:lang w:val="ru-RU"/>
        </w:rPr>
        <w:t>Слайд №</w:t>
      </w:r>
      <w:r w:rsidR="00180CE2">
        <w:rPr>
          <w:rFonts w:cs="Times New Roman"/>
          <w:sz w:val="28"/>
          <w:szCs w:val="28"/>
          <w:lang w:val="ru-RU"/>
        </w:rPr>
        <w:t>20,21</w:t>
      </w:r>
    </w:p>
    <w:p w:rsidR="00A918D3" w:rsidRPr="008A23FE" w:rsidRDefault="00A918D3" w:rsidP="00A918D3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r w:rsidRPr="008A23FE">
        <w:rPr>
          <w:rFonts w:cs="Times New Roman"/>
          <w:sz w:val="28"/>
          <w:szCs w:val="28"/>
          <w:u w:val="single"/>
        </w:rPr>
        <w:t>Материалы</w:t>
      </w:r>
      <w:r w:rsidRPr="008A23FE">
        <w:rPr>
          <w:rFonts w:cs="Times New Roman"/>
          <w:sz w:val="28"/>
          <w:szCs w:val="28"/>
        </w:rPr>
        <w:t>: тушь. перо, гуашь.</w:t>
      </w:r>
    </w:p>
    <w:p w:rsidR="00A918D3" w:rsidRPr="008A23FE" w:rsidRDefault="00A918D3" w:rsidP="00A918D3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r w:rsidRPr="008A23FE">
        <w:rPr>
          <w:rFonts w:cs="Times New Roman"/>
          <w:sz w:val="28"/>
          <w:szCs w:val="28"/>
          <w:u w:val="single"/>
        </w:rPr>
        <w:t>Учебные задачи</w:t>
      </w:r>
      <w:r w:rsidRPr="008A23FE">
        <w:rPr>
          <w:rFonts w:cs="Times New Roman"/>
          <w:sz w:val="28"/>
          <w:szCs w:val="28"/>
        </w:rPr>
        <w:t>:</w:t>
      </w:r>
    </w:p>
    <w:p w:rsidR="00A918D3" w:rsidRPr="008A23FE" w:rsidRDefault="00A918D3" w:rsidP="00A918D3">
      <w:pPr>
        <w:pStyle w:val="a3"/>
        <w:spacing w:line="36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Закрепление навыков в рисовании головы человека по памяти и по представлению.</w:t>
      </w:r>
    </w:p>
    <w:p w:rsidR="00A918D3" w:rsidRPr="008A23FE" w:rsidRDefault="00A918D3" w:rsidP="00A918D3">
      <w:pPr>
        <w:pStyle w:val="a3"/>
        <w:spacing w:line="36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Формирование умений и навыков в передаче мимики лица.</w:t>
      </w:r>
    </w:p>
    <w:p w:rsidR="00A918D3" w:rsidRPr="008A23FE" w:rsidRDefault="00A918D3" w:rsidP="00A918D3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r w:rsidRPr="008A23FE">
        <w:rPr>
          <w:rFonts w:cs="Times New Roman"/>
          <w:sz w:val="28"/>
          <w:szCs w:val="28"/>
          <w:u w:val="single"/>
        </w:rPr>
        <w:t>Последовательность  выполнения</w:t>
      </w:r>
      <w:r w:rsidRPr="008A23FE">
        <w:rPr>
          <w:rFonts w:cs="Times New Roman"/>
          <w:sz w:val="28"/>
          <w:szCs w:val="28"/>
        </w:rPr>
        <w:t>:</w:t>
      </w:r>
    </w:p>
    <w:p w:rsidR="00A918D3" w:rsidRPr="008A23FE" w:rsidRDefault="00A918D3" w:rsidP="00FE3403">
      <w:pPr>
        <w:pStyle w:val="a3"/>
        <w:numPr>
          <w:ilvl w:val="0"/>
          <w:numId w:val="10"/>
        </w:num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Выполнение набросков с передачей мимики лица.</w:t>
      </w:r>
    </w:p>
    <w:p w:rsidR="00A918D3" w:rsidRPr="008A23FE" w:rsidRDefault="00A918D3" w:rsidP="00FE3403">
      <w:pPr>
        <w:pStyle w:val="a3"/>
        <w:numPr>
          <w:ilvl w:val="0"/>
          <w:numId w:val="10"/>
        </w:num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Монотипия</w:t>
      </w:r>
    </w:p>
    <w:p w:rsidR="00A918D3" w:rsidRPr="008A23FE" w:rsidRDefault="00A918D3" w:rsidP="00FE3403">
      <w:pPr>
        <w:pStyle w:val="a3"/>
        <w:numPr>
          <w:ilvl w:val="0"/>
          <w:numId w:val="10"/>
        </w:num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Рисование масок театра «Кабуки»</w:t>
      </w:r>
    </w:p>
    <w:p w:rsidR="00A918D3" w:rsidRPr="008A23FE" w:rsidRDefault="00A918D3" w:rsidP="00FE3403">
      <w:pPr>
        <w:pStyle w:val="a3"/>
        <w:numPr>
          <w:ilvl w:val="0"/>
          <w:numId w:val="10"/>
        </w:num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Обобщение формы и выделение характерных особенностей объекта с помощью условных графических  приемов(линия, пятно, силуэт).</w:t>
      </w:r>
    </w:p>
    <w:p w:rsidR="00E20B09" w:rsidRPr="008A23FE" w:rsidRDefault="00E20B09" w:rsidP="008A23FE">
      <w:pPr>
        <w:pStyle w:val="a3"/>
        <w:spacing w:line="360" w:lineRule="auto"/>
        <w:ind w:left="567" w:right="284"/>
        <w:rPr>
          <w:rFonts w:ascii="Times New Roman" w:hAnsi="Times New Roman" w:cs="Times New Roman"/>
          <w:sz w:val="28"/>
          <w:szCs w:val="28"/>
        </w:rPr>
      </w:pPr>
    </w:p>
    <w:p w:rsidR="00FE3403" w:rsidRPr="008A23FE" w:rsidRDefault="00FE3403" w:rsidP="00FE3403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  <w:lang w:val="ru-RU"/>
        </w:rPr>
      </w:pPr>
      <w:r w:rsidRPr="008A23FE">
        <w:rPr>
          <w:rFonts w:cs="Times New Roman"/>
          <w:sz w:val="28"/>
          <w:szCs w:val="28"/>
        </w:rPr>
        <w:t>Итогом  этой работы является выполнение стилизации портрета человека с использованием  оптических иллюзий.</w:t>
      </w:r>
    </w:p>
    <w:p w:rsidR="00FE3403" w:rsidRDefault="00FE3403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  <w:u w:val="single"/>
          <w:lang w:val="ru-RU"/>
        </w:rPr>
      </w:pPr>
    </w:p>
    <w:p w:rsidR="00F94AB4" w:rsidRPr="00F94AB4" w:rsidRDefault="00F94AB4" w:rsidP="00F94AB4">
      <w:pPr>
        <w:pStyle w:val="a3"/>
        <w:numPr>
          <w:ilvl w:val="0"/>
          <w:numId w:val="11"/>
        </w:numPr>
        <w:ind w:right="0"/>
        <w:jc w:val="left"/>
        <w:rPr>
          <w:sz w:val="28"/>
          <w:szCs w:val="28"/>
        </w:rPr>
      </w:pPr>
      <w:r w:rsidRPr="00F94AB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4. </w:t>
      </w:r>
      <w:r w:rsidRPr="00F94A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Закрепление .</w:t>
      </w:r>
      <w:r w:rsidRPr="00F94AB4">
        <w:rPr>
          <w:sz w:val="28"/>
          <w:szCs w:val="28"/>
        </w:rPr>
        <w:t xml:space="preserve"> Фронтальная работа </w:t>
      </w:r>
    </w:p>
    <w:p w:rsidR="00F94AB4" w:rsidRPr="00E56316" w:rsidRDefault="00F94AB4" w:rsidP="00D302C2">
      <w:pPr>
        <w:pStyle w:val="Standard"/>
        <w:suppressAutoHyphens w:val="0"/>
        <w:ind w:left="927" w:right="284" w:firstLine="0"/>
        <w:jc w:val="both"/>
        <w:rPr>
          <w:sz w:val="28"/>
          <w:szCs w:val="28"/>
          <w:lang w:val="ru-RU"/>
        </w:rPr>
      </w:pPr>
      <w:r w:rsidRPr="00E56316">
        <w:rPr>
          <w:sz w:val="28"/>
          <w:szCs w:val="28"/>
          <w:lang w:val="ru-RU"/>
        </w:rPr>
        <w:t>Выполнение композиционного рисунка и цветового эскиз</w:t>
      </w:r>
    </w:p>
    <w:p w:rsidR="00D302C2" w:rsidRPr="008A23FE" w:rsidRDefault="00D302C2" w:rsidP="00D302C2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t>4 этап работы «О</w:t>
      </w:r>
      <w:r w:rsidRPr="008A23FE">
        <w:rPr>
          <w:rFonts w:cs="Times New Roman"/>
          <w:b/>
          <w:sz w:val="28"/>
          <w:szCs w:val="28"/>
        </w:rPr>
        <w:t>птически</w:t>
      </w:r>
      <w:r w:rsidRPr="008A23FE">
        <w:rPr>
          <w:rFonts w:cs="Times New Roman"/>
          <w:b/>
          <w:sz w:val="28"/>
          <w:szCs w:val="28"/>
          <w:lang w:val="ru-RU"/>
        </w:rPr>
        <w:t>х</w:t>
      </w:r>
      <w:r w:rsidRPr="008A23FE">
        <w:rPr>
          <w:rFonts w:cs="Times New Roman"/>
          <w:b/>
          <w:sz w:val="28"/>
          <w:szCs w:val="28"/>
        </w:rPr>
        <w:t xml:space="preserve"> иллюзии в создании портрета человека».</w:t>
      </w:r>
      <w:r w:rsidR="00180CE2" w:rsidRPr="00180CE2">
        <w:rPr>
          <w:rFonts w:cs="Times New Roman"/>
          <w:sz w:val="28"/>
          <w:szCs w:val="28"/>
          <w:lang w:val="ru-RU"/>
        </w:rPr>
        <w:t xml:space="preserve"> </w:t>
      </w:r>
      <w:r w:rsidR="00180CE2" w:rsidRPr="000E0A84">
        <w:rPr>
          <w:rFonts w:cs="Times New Roman"/>
          <w:sz w:val="28"/>
          <w:szCs w:val="28"/>
          <w:lang w:val="ru-RU"/>
        </w:rPr>
        <w:t>Слайд №</w:t>
      </w:r>
      <w:r w:rsidR="00180CE2">
        <w:rPr>
          <w:rFonts w:cs="Times New Roman"/>
          <w:sz w:val="28"/>
          <w:szCs w:val="28"/>
          <w:lang w:val="ru-RU"/>
        </w:rPr>
        <w:t>22,23.24,25</w:t>
      </w:r>
    </w:p>
    <w:p w:rsidR="00D302C2" w:rsidRPr="008A23FE" w:rsidRDefault="00D302C2" w:rsidP="00D302C2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r w:rsidRPr="008A23FE">
        <w:rPr>
          <w:rFonts w:cs="Times New Roman"/>
          <w:sz w:val="28"/>
          <w:szCs w:val="28"/>
          <w:u w:val="single"/>
        </w:rPr>
        <w:t>Материалы:</w:t>
      </w:r>
      <w:r w:rsidRPr="008A23FE">
        <w:rPr>
          <w:rFonts w:cs="Times New Roman"/>
          <w:sz w:val="28"/>
          <w:szCs w:val="28"/>
        </w:rPr>
        <w:t xml:space="preserve"> Гуашь, акварель, тушь.</w:t>
      </w:r>
    </w:p>
    <w:p w:rsidR="00D302C2" w:rsidRPr="008A23FE" w:rsidRDefault="00D302C2" w:rsidP="00D302C2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  <w:u w:val="single"/>
        </w:rPr>
      </w:pPr>
      <w:r w:rsidRPr="008A23FE">
        <w:rPr>
          <w:rFonts w:cs="Times New Roman"/>
          <w:sz w:val="28"/>
          <w:szCs w:val="28"/>
          <w:u w:val="single"/>
        </w:rPr>
        <w:lastRenderedPageBreak/>
        <w:t>Учебные задачи:</w:t>
      </w:r>
    </w:p>
    <w:p w:rsidR="00D302C2" w:rsidRPr="008A23FE" w:rsidRDefault="00D302C2" w:rsidP="00D302C2">
      <w:pPr>
        <w:pStyle w:val="a3"/>
        <w:spacing w:line="36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Создание образа, передача  характера  визуальных  каламбуров  используя процесс стилизации, импровизации и превращения.</w:t>
      </w:r>
    </w:p>
    <w:p w:rsidR="00D302C2" w:rsidRPr="008A23FE" w:rsidRDefault="00D302C2" w:rsidP="00D302C2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  <w:u w:val="single"/>
        </w:rPr>
      </w:pPr>
      <w:r w:rsidRPr="008A23FE">
        <w:rPr>
          <w:rFonts w:cs="Times New Roman"/>
          <w:sz w:val="28"/>
          <w:szCs w:val="28"/>
          <w:u w:val="single"/>
        </w:rPr>
        <w:t>Последовательность выполнения:</w:t>
      </w:r>
    </w:p>
    <w:p w:rsidR="00D302C2" w:rsidRPr="008A23FE" w:rsidRDefault="00D302C2" w:rsidP="00D302C2">
      <w:pPr>
        <w:pStyle w:val="a3"/>
        <w:numPr>
          <w:ilvl w:val="0"/>
          <w:numId w:val="11"/>
        </w:num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Композиционный эскиз</w:t>
      </w:r>
    </w:p>
    <w:p w:rsidR="00D302C2" w:rsidRPr="008A23FE" w:rsidRDefault="00D302C2" w:rsidP="00D302C2">
      <w:pPr>
        <w:pStyle w:val="a3"/>
        <w:numPr>
          <w:ilvl w:val="0"/>
          <w:numId w:val="11"/>
        </w:num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Выполнение стилизованного изображения в графике</w:t>
      </w:r>
      <w:r>
        <w:rPr>
          <w:rFonts w:ascii="Times New Roman" w:hAnsi="Times New Roman" w:cs="Times New Roman"/>
          <w:sz w:val="28"/>
          <w:szCs w:val="28"/>
        </w:rPr>
        <w:t xml:space="preserve"> или живописи</w:t>
      </w:r>
    </w:p>
    <w:p w:rsidR="00E56316" w:rsidRPr="00E56316" w:rsidRDefault="00E56316" w:rsidP="00E56316">
      <w:pPr>
        <w:spacing w:before="0" w:beforeAutospacing="0" w:after="0" w:afterAutospacing="0" w:line="360" w:lineRule="auto"/>
        <w:ind w:left="567" w:right="284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E56316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E5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3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Итог урока.</w:t>
      </w:r>
      <w:r w:rsidRPr="00E56316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 </w:t>
      </w:r>
      <w:r w:rsidRPr="00E563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Рефлексия</w:t>
      </w:r>
    </w:p>
    <w:p w:rsidR="00E56316" w:rsidRPr="00E56316" w:rsidRDefault="00E56316" w:rsidP="00E56316">
      <w:pPr>
        <w:pStyle w:val="a3"/>
        <w:spacing w:line="36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E56316">
        <w:rPr>
          <w:rFonts w:ascii="Times New Roman" w:hAnsi="Times New Roman" w:cs="Times New Roman"/>
          <w:sz w:val="28"/>
          <w:szCs w:val="28"/>
        </w:rPr>
        <w:t>Анализ и оценка эскизов</w:t>
      </w:r>
    </w:p>
    <w:p w:rsidR="00E56316" w:rsidRPr="00E56316" w:rsidRDefault="00E56316" w:rsidP="00E56316">
      <w:pPr>
        <w:pStyle w:val="a3"/>
        <w:spacing w:line="360" w:lineRule="auto"/>
        <w:ind w:left="567" w:right="284"/>
        <w:rPr>
          <w:rFonts w:ascii="Times New Roman" w:hAnsi="Times New Roman" w:cs="Times New Roman"/>
          <w:b/>
          <w:i/>
          <w:sz w:val="28"/>
          <w:szCs w:val="28"/>
        </w:rPr>
      </w:pPr>
      <w:r w:rsidRPr="00E56316">
        <w:rPr>
          <w:rFonts w:ascii="Times New Roman" w:hAnsi="Times New Roman" w:cs="Times New Roman"/>
          <w:sz w:val="28"/>
          <w:szCs w:val="28"/>
        </w:rPr>
        <w:t>Подведем итоги нашего урока по изображению стилизованно</w:t>
      </w:r>
      <w:r w:rsidR="00EA6F6D">
        <w:rPr>
          <w:rFonts w:ascii="Times New Roman" w:hAnsi="Times New Roman" w:cs="Times New Roman"/>
          <w:sz w:val="28"/>
          <w:szCs w:val="28"/>
        </w:rPr>
        <w:t>го</w:t>
      </w:r>
      <w:r w:rsidRPr="00E56316">
        <w:rPr>
          <w:rFonts w:ascii="Times New Roman" w:hAnsi="Times New Roman" w:cs="Times New Roman"/>
          <w:sz w:val="28"/>
          <w:szCs w:val="28"/>
        </w:rPr>
        <w:t xml:space="preserve"> </w:t>
      </w:r>
      <w:r w:rsidR="00EA6F6D">
        <w:rPr>
          <w:rFonts w:ascii="Times New Roman" w:hAnsi="Times New Roman" w:cs="Times New Roman"/>
          <w:sz w:val="28"/>
          <w:szCs w:val="28"/>
        </w:rPr>
        <w:t>портрета человека в жанре оптических иллюзий</w:t>
      </w:r>
      <w:r w:rsidR="00B30477">
        <w:rPr>
          <w:rFonts w:ascii="Times New Roman" w:hAnsi="Times New Roman" w:cs="Times New Roman"/>
          <w:sz w:val="28"/>
          <w:szCs w:val="28"/>
        </w:rPr>
        <w:t>.</w:t>
      </w:r>
    </w:p>
    <w:p w:rsidR="00E56316" w:rsidRPr="00E56316" w:rsidRDefault="00E56316" w:rsidP="00E56316">
      <w:pPr>
        <w:pStyle w:val="a3"/>
        <w:spacing w:line="360" w:lineRule="auto"/>
        <w:ind w:left="567" w:right="284"/>
        <w:rPr>
          <w:rFonts w:ascii="Times New Roman" w:hAnsi="Times New Roman" w:cs="Times New Roman"/>
          <w:b/>
          <w:i/>
          <w:sz w:val="28"/>
          <w:szCs w:val="28"/>
        </w:rPr>
      </w:pPr>
      <w:r w:rsidRPr="00E56316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E56316" w:rsidRPr="00E56316" w:rsidRDefault="00E56316" w:rsidP="00E56316">
      <w:pPr>
        <w:pStyle w:val="a3"/>
        <w:numPr>
          <w:ilvl w:val="0"/>
          <w:numId w:val="12"/>
        </w:numPr>
        <w:spacing w:line="36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E56316">
        <w:rPr>
          <w:rFonts w:ascii="Times New Roman" w:hAnsi="Times New Roman" w:cs="Times New Roman"/>
          <w:sz w:val="28"/>
          <w:szCs w:val="28"/>
        </w:rPr>
        <w:t>Основные этапы работы по созданию композиции.</w:t>
      </w:r>
    </w:p>
    <w:p w:rsidR="00E56316" w:rsidRPr="00E56316" w:rsidRDefault="00E56316" w:rsidP="00E56316">
      <w:pPr>
        <w:pStyle w:val="a3"/>
        <w:numPr>
          <w:ilvl w:val="0"/>
          <w:numId w:val="12"/>
        </w:numPr>
        <w:spacing w:line="36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E56316">
        <w:rPr>
          <w:rFonts w:ascii="Times New Roman" w:hAnsi="Times New Roman" w:cs="Times New Roman"/>
          <w:sz w:val="28"/>
          <w:szCs w:val="28"/>
        </w:rPr>
        <w:t xml:space="preserve">Последовательность рисования </w:t>
      </w:r>
      <w:r w:rsidR="00EA6F6D">
        <w:rPr>
          <w:rFonts w:ascii="Times New Roman" w:hAnsi="Times New Roman" w:cs="Times New Roman"/>
          <w:sz w:val="28"/>
          <w:szCs w:val="28"/>
        </w:rPr>
        <w:t xml:space="preserve">портрета </w:t>
      </w:r>
      <w:r w:rsidRPr="00E56316">
        <w:rPr>
          <w:rFonts w:ascii="Times New Roman" w:hAnsi="Times New Roman" w:cs="Times New Roman"/>
          <w:sz w:val="28"/>
          <w:szCs w:val="28"/>
        </w:rPr>
        <w:t>человека.</w:t>
      </w:r>
    </w:p>
    <w:p w:rsidR="00E56316" w:rsidRPr="00E56316" w:rsidRDefault="00E56316" w:rsidP="00E56316">
      <w:pPr>
        <w:pStyle w:val="a3"/>
        <w:numPr>
          <w:ilvl w:val="0"/>
          <w:numId w:val="12"/>
        </w:numPr>
        <w:spacing w:line="36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E56316">
        <w:rPr>
          <w:rFonts w:ascii="Times New Roman" w:hAnsi="Times New Roman" w:cs="Times New Roman"/>
          <w:sz w:val="28"/>
          <w:szCs w:val="28"/>
        </w:rPr>
        <w:t>Что такое стилизация? Приемы стилизации.</w:t>
      </w:r>
    </w:p>
    <w:p w:rsidR="00E20B09" w:rsidRPr="00E56316" w:rsidRDefault="00E20B09" w:rsidP="00E56316">
      <w:pPr>
        <w:spacing w:line="360" w:lineRule="auto"/>
        <w:ind w:left="567" w:right="284"/>
        <w:rPr>
          <w:sz w:val="28"/>
          <w:szCs w:val="28"/>
        </w:rPr>
      </w:pPr>
    </w:p>
    <w:sectPr w:rsidR="00E20B09" w:rsidRPr="00E56316" w:rsidSect="00CF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786"/>
    <w:multiLevelType w:val="hybridMultilevel"/>
    <w:tmpl w:val="3530CC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>
    <w:nsid w:val="0CEC6781"/>
    <w:multiLevelType w:val="hybridMultilevel"/>
    <w:tmpl w:val="50926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C415A4"/>
    <w:multiLevelType w:val="hybridMultilevel"/>
    <w:tmpl w:val="52364B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20A76F31"/>
    <w:multiLevelType w:val="hybridMultilevel"/>
    <w:tmpl w:val="05B07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735AD"/>
    <w:multiLevelType w:val="hybridMultilevel"/>
    <w:tmpl w:val="A8CE5A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EF7187"/>
    <w:multiLevelType w:val="hybridMultilevel"/>
    <w:tmpl w:val="A7E6A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9B07015"/>
    <w:multiLevelType w:val="hybridMultilevel"/>
    <w:tmpl w:val="3530CC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7">
    <w:nsid w:val="5DA97025"/>
    <w:multiLevelType w:val="hybridMultilevel"/>
    <w:tmpl w:val="09D489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C745DAB"/>
    <w:multiLevelType w:val="hybridMultilevel"/>
    <w:tmpl w:val="A86E1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F58EE"/>
    <w:multiLevelType w:val="hybridMultilevel"/>
    <w:tmpl w:val="F8AC92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ACF1AFD"/>
    <w:multiLevelType w:val="hybridMultilevel"/>
    <w:tmpl w:val="CF603A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7F6106A7"/>
    <w:multiLevelType w:val="hybridMultilevel"/>
    <w:tmpl w:val="8F38B9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0B09"/>
    <w:rsid w:val="000A5445"/>
    <w:rsid w:val="000E0A84"/>
    <w:rsid w:val="00180CE2"/>
    <w:rsid w:val="001C2AB6"/>
    <w:rsid w:val="001D4AA2"/>
    <w:rsid w:val="001D57BD"/>
    <w:rsid w:val="00234482"/>
    <w:rsid w:val="00240442"/>
    <w:rsid w:val="00444A03"/>
    <w:rsid w:val="004A4650"/>
    <w:rsid w:val="004A605E"/>
    <w:rsid w:val="006903B1"/>
    <w:rsid w:val="006F55DF"/>
    <w:rsid w:val="00724625"/>
    <w:rsid w:val="00733029"/>
    <w:rsid w:val="00761ABB"/>
    <w:rsid w:val="00876A2C"/>
    <w:rsid w:val="008A23FE"/>
    <w:rsid w:val="008A2770"/>
    <w:rsid w:val="0092087D"/>
    <w:rsid w:val="009D3867"/>
    <w:rsid w:val="00A71147"/>
    <w:rsid w:val="00A918D3"/>
    <w:rsid w:val="00B30477"/>
    <w:rsid w:val="00B35EFD"/>
    <w:rsid w:val="00C015F6"/>
    <w:rsid w:val="00C14D79"/>
    <w:rsid w:val="00C17286"/>
    <w:rsid w:val="00C70EA9"/>
    <w:rsid w:val="00CF3F84"/>
    <w:rsid w:val="00D302C2"/>
    <w:rsid w:val="00E20B09"/>
    <w:rsid w:val="00E27DAE"/>
    <w:rsid w:val="00E452E6"/>
    <w:rsid w:val="00E56316"/>
    <w:rsid w:val="00E755D4"/>
    <w:rsid w:val="00EA6F6D"/>
    <w:rsid w:val="00F94AB4"/>
    <w:rsid w:val="00FE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284" w:righ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09"/>
  </w:style>
  <w:style w:type="paragraph" w:styleId="1">
    <w:name w:val="heading 1"/>
    <w:basedOn w:val="a"/>
    <w:next w:val="a"/>
    <w:link w:val="10"/>
    <w:uiPriority w:val="9"/>
    <w:qFormat/>
    <w:rsid w:val="00761ABB"/>
    <w:pPr>
      <w:widowControl w:val="0"/>
      <w:spacing w:before="120"/>
      <w:contextualSpacing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ABB"/>
    <w:pPr>
      <w:keepNext/>
      <w:keepLines/>
      <w:spacing w:before="60" w:after="40"/>
      <w:ind w:firstLine="1134"/>
      <w:contextualSpacing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ABB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1ABB"/>
    <w:rPr>
      <w:rFonts w:ascii="Arial" w:eastAsiaTheme="majorEastAsia" w:hAnsi="Arial" w:cstheme="majorBidi"/>
      <w:b/>
      <w:bCs/>
      <w:szCs w:val="26"/>
    </w:rPr>
  </w:style>
  <w:style w:type="paragraph" w:styleId="a3">
    <w:name w:val="List Paragraph"/>
    <w:basedOn w:val="a"/>
    <w:uiPriority w:val="34"/>
    <w:qFormat/>
    <w:rsid w:val="00E20B09"/>
    <w:pPr>
      <w:ind w:left="720"/>
      <w:contextualSpacing/>
    </w:pPr>
  </w:style>
  <w:style w:type="paragraph" w:customStyle="1" w:styleId="Standard">
    <w:name w:val="Standard"/>
    <w:rsid w:val="00E20B09"/>
    <w:pPr>
      <w:widowControl w:val="0"/>
      <w:suppressAutoHyphens/>
      <w:autoSpaceDN w:val="0"/>
      <w:spacing w:before="0" w:beforeAutospacing="0" w:after="0" w:afterAutospacing="0"/>
      <w:ind w:left="0" w:right="-284" w:firstLine="360"/>
      <w:jc w:val="lef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2012-04-01T11:39:00Z</dcterms:created>
  <dcterms:modified xsi:type="dcterms:W3CDTF">2012-04-01T14:43:00Z</dcterms:modified>
</cp:coreProperties>
</file>